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36C8A" w14:textId="77777777" w:rsidR="00E5656A" w:rsidRPr="00126271" w:rsidRDefault="00E5656A" w:rsidP="00126271">
      <w:bookmarkStart w:id="0" w:name="_GoBack"/>
      <w:bookmarkEnd w:id="0"/>
      <w:r w:rsidRPr="00126271">
        <w:rPr>
          <w:noProof/>
          <w:lang w:val="en-US" w:eastAsia="en-US"/>
        </w:rPr>
        <mc:AlternateContent>
          <mc:Choice Requires="wps">
            <w:drawing>
              <wp:anchor distT="0" distB="0" distL="114300" distR="114300" simplePos="0" relativeHeight="251661312" behindDoc="0" locked="0" layoutInCell="0" allowOverlap="1" wp14:anchorId="4DDF8E19" wp14:editId="145B3751">
                <wp:simplePos x="0" y="0"/>
                <wp:positionH relativeFrom="column">
                  <wp:posOffset>1371600</wp:posOffset>
                </wp:positionH>
                <wp:positionV relativeFrom="paragraph">
                  <wp:posOffset>-571500</wp:posOffset>
                </wp:positionV>
                <wp:extent cx="5017135" cy="1188720"/>
                <wp:effectExtent l="0" t="0" r="37465" b="30480"/>
                <wp:wrapThrough wrapText="bothSides">
                  <wp:wrapPolygon edited="0">
                    <wp:start x="0" y="0"/>
                    <wp:lineTo x="0" y="21692"/>
                    <wp:lineTo x="21652" y="21692"/>
                    <wp:lineTo x="21652" y="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1188720"/>
                        </a:xfrm>
                        <a:prstGeom prst="rect">
                          <a:avLst/>
                        </a:prstGeom>
                        <a:noFill/>
                        <a:ln w="9525">
                          <a:solidFill>
                            <a:srgbClr val="FFFFFF"/>
                          </a:solidFill>
                          <a:miter lim="800000"/>
                          <a:headEnd/>
                          <a:tailEnd/>
                        </a:ln>
                      </wps:spPr>
                      <wps:txbx>
                        <w:txbxContent>
                          <w:p w14:paraId="2960FB03" w14:textId="77777777" w:rsidR="001E778A" w:rsidRPr="007C04C5" w:rsidRDefault="001E778A" w:rsidP="00E5656A">
                            <w:pPr>
                              <w:jc w:val="right"/>
                            </w:pPr>
                            <w:r w:rsidRPr="007C04C5">
                              <w:rPr>
                                <w:lang w:val="fr-CA" w:bidi="fr-CA"/>
                              </w:rPr>
                              <w:t xml:space="preserve">    Harley-Davidson Europe Ltd </w:t>
                            </w:r>
                          </w:p>
                          <w:p w14:paraId="088A6E98" w14:textId="77777777" w:rsidR="001E778A" w:rsidRDefault="001E778A" w:rsidP="00E5656A">
                            <w:pPr>
                              <w:jc w:val="right"/>
                              <w:rPr>
                                <w:rFonts w:ascii="Photina Casual Black" w:hAnsi="Photina Casual Black" w:cs="Photina Casual Black"/>
                                <w:b/>
                                <w:bCs/>
                                <w:sz w:val="72"/>
                                <w:szCs w:val="72"/>
                              </w:rPr>
                            </w:pPr>
                            <w:r w:rsidRPr="007C04C5">
                              <w:rPr>
                                <w:lang w:val="fr-CA" w:bidi="fr-CA"/>
                              </w:rPr>
                              <w:t>6000 Garsington Road, Oxford, OX4 2DQ, Royaume-Uni</w:t>
                            </w:r>
                            <w:r w:rsidRPr="00BC5586">
                              <w:rPr>
                                <w:rFonts w:ascii="Photina Casual Black" w:eastAsia="Photina Casual Black" w:hAnsi="Photina Casual Black" w:cs="Photina Casual Black"/>
                                <w:b/>
                                <w:sz w:val="72"/>
                                <w:szCs w:val="72"/>
                                <w:lang w:val="fr-CA" w:bidi="fr-CA"/>
                              </w:rPr>
                              <w:t xml:space="preserve"> </w:t>
                            </w:r>
                          </w:p>
                          <w:p w14:paraId="41C18227" w14:textId="77777777" w:rsidR="001E778A" w:rsidRPr="00527340" w:rsidRDefault="001E778A" w:rsidP="00E5656A">
                            <w:pPr>
                              <w:jc w:val="right"/>
                              <w:rPr>
                                <w:rFonts w:ascii="H-D Letterpress" w:hAnsi="H-D Letterpress"/>
                                <w:sz w:val="32"/>
                                <w:szCs w:val="32"/>
                              </w:rPr>
                            </w:pPr>
                            <w:r w:rsidRPr="00BC5586">
                              <w:rPr>
                                <w:rFonts w:ascii="Photina Casual Black" w:eastAsia="Photina Casual Black" w:hAnsi="Photina Casual Black" w:cs="Photina Casual Black"/>
                                <w:b/>
                                <w:sz w:val="72"/>
                                <w:szCs w:val="72"/>
                                <w:lang w:val="fr-CA" w:bidi="fr-CA"/>
                              </w:rPr>
                              <w:t xml:space="preserve"> </w:t>
                            </w:r>
                            <w:r w:rsidRPr="00527340">
                              <w:rPr>
                                <w:rFonts w:ascii="H-D Letterpress" w:eastAsia="H-D Letterpress" w:hAnsi="H-D Letterpress" w:cs="Photina Casual Black"/>
                                <w:b/>
                                <w:sz w:val="32"/>
                                <w:szCs w:val="32"/>
                                <w:lang w:val="fr-CA" w:bidi="fr-CA"/>
                              </w:rPr>
                              <w:t>COMMUNIQUÉ DE PRESSE</w:t>
                            </w:r>
                          </w:p>
                          <w:p w14:paraId="37AAF034" w14:textId="77777777" w:rsidR="001E778A" w:rsidRPr="00527340" w:rsidRDefault="001E778A" w:rsidP="00E5656A">
                            <w:pPr>
                              <w:rPr>
                                <w:sz w:val="32"/>
                                <w:szCs w:val="32"/>
                              </w:rPr>
                            </w:pPr>
                          </w:p>
                          <w:p w14:paraId="33CDD328" w14:textId="77777777" w:rsidR="001E778A" w:rsidRDefault="001E778A" w:rsidP="00E5656A">
                            <w:pPr>
                              <w:jc w:val="center"/>
                              <w:rPr>
                                <w:sz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8pt;margin-top:-45pt;width:395.05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" o:allowincell="f" filled="f" strokecolor="white">
                <v:textbox>
                  <w:txbxContent>
                    <w:p w14:paraId="2960FB03" w14:textId="77777777" w:rsidR="001E778A" w:rsidRPr="007C04C5" w:rsidRDefault="001E778A" w:rsidP="00E5656A">
                      <w:pPr>
                        <w:jc w:val="right"/>
                      </w:pPr>
                      <w:r w:rsidRPr="007C04C5">
                        <w:rPr>
                          <w:lang w:val="fr-CA" w:bidi="fr-CA"/>
                        </w:rPr>
                        <w:t xml:space="preserve">    Harley-Davidson Europe Ltd </w:t>
                      </w:r>
                    </w:p>
                    <w:p w14:paraId="088A6E98" w14:textId="77777777" w:rsidR="001E778A" w:rsidRDefault="001E778A" w:rsidP="00E5656A">
                      <w:pPr>
                        <w:jc w:val="right"/>
                        <w:rPr>
                          <w:rFonts w:ascii="Photina Casual Black" w:hAnsi="Photina Casual Black" w:cs="Photina Casual Black"/>
                          <w:b/>
                          <w:bCs/>
                          <w:sz w:val="72"/>
                          <w:szCs w:val="72"/>
                        </w:rPr>
                      </w:pPr>
                      <w:r w:rsidRPr="007C04C5">
                        <w:rPr>
                          <w:lang w:val="fr-CA" w:bidi="fr-CA"/>
                        </w:rPr>
                        <w:t>6000 Garsington Road, Oxford, OX4 2DQ, Royaume-Uni</w:t>
                      </w:r>
                      <w:r w:rsidRPr="00BC5586">
                        <w:rPr>
                          <w:rFonts w:ascii="Photina Casual Black" w:eastAsia="Photina Casual Black" w:hAnsi="Photina Casual Black" w:cs="Photina Casual Black"/>
                          <w:b/>
                          <w:sz w:val="72"/>
                          <w:szCs w:val="72"/>
                          <w:lang w:val="fr-CA" w:bidi="fr-CA"/>
                        </w:rPr>
                        <w:t xml:space="preserve"> </w:t>
                      </w:r>
                    </w:p>
                    <w:p w14:paraId="41C18227" w14:textId="77777777" w:rsidR="001E778A" w:rsidRPr="00527340" w:rsidRDefault="001E778A" w:rsidP="00E5656A">
                      <w:pPr>
                        <w:jc w:val="right"/>
                        <w:rPr>
                          <w:rFonts w:ascii="H-D Letterpress" w:hAnsi="H-D Letterpress"/>
                          <w:sz w:val="32"/>
                          <w:szCs w:val="32"/>
                        </w:rPr>
                      </w:pPr>
                      <w:r w:rsidRPr="00BC5586">
                        <w:rPr>
                          <w:rFonts w:ascii="Photina Casual Black" w:eastAsia="Photina Casual Black" w:hAnsi="Photina Casual Black" w:cs="Photina Casual Black"/>
                          <w:b/>
                          <w:sz w:val="72"/>
                          <w:szCs w:val="72"/>
                          <w:lang w:val="fr-CA" w:bidi="fr-CA"/>
                        </w:rPr>
                        <w:t xml:space="preserve"> </w:t>
                      </w:r>
                      <w:r w:rsidRPr="00527340">
                        <w:rPr>
                          <w:rFonts w:ascii="H-D Letterpress" w:eastAsia="H-D Letterpress" w:hAnsi="H-D Letterpress" w:cs="Photina Casual Black"/>
                          <w:b/>
                          <w:sz w:val="32"/>
                          <w:szCs w:val="32"/>
                          <w:lang w:val="fr-CA" w:bidi="fr-CA"/>
                        </w:rPr>
                        <w:t>COMMUNIQUÉ DE PRESSE</w:t>
                      </w:r>
                    </w:p>
                    <w:p w14:paraId="37AAF034" w14:textId="77777777" w:rsidR="001E778A" w:rsidRPr="00527340" w:rsidRDefault="001E778A" w:rsidP="00E5656A">
                      <w:pPr>
                        <w:rPr>
                          <w:sz w:val="32"/>
                          <w:szCs w:val="32"/>
                        </w:rPr>
                      </w:pPr>
                    </w:p>
                    <w:p w14:paraId="33CDD328" w14:textId="77777777" w:rsidR="001E778A" w:rsidRDefault="001E778A" w:rsidP="00E5656A">
                      <w:pPr>
                        <w:jc w:val="center"/>
                        <w:rPr>
                          <w:sz w:val="80"/>
                        </w:rPr>
                      </w:pPr>
                    </w:p>
                  </w:txbxContent>
                </v:textbox>
                <w10:wrap type="through"/>
              </v:shape>
            </w:pict>
          </mc:Fallback>
        </mc:AlternateContent>
      </w:r>
      <w:r w:rsidRPr="00126271">
        <w:rPr>
          <w:noProof/>
          <w:lang w:val="en-US" w:eastAsia="en-US"/>
        </w:rPr>
        <w:drawing>
          <wp:anchor distT="0" distB="0" distL="114300" distR="114300" simplePos="0" relativeHeight="251660288" behindDoc="1" locked="0" layoutInCell="1" allowOverlap="1" wp14:anchorId="0A65D6ED" wp14:editId="7FF2F3EC">
            <wp:simplePos x="0" y="0"/>
            <wp:positionH relativeFrom="column">
              <wp:posOffset>-340995</wp:posOffset>
            </wp:positionH>
            <wp:positionV relativeFrom="paragraph">
              <wp:posOffset>-697230</wp:posOffset>
            </wp:positionV>
            <wp:extent cx="1485900" cy="1199515"/>
            <wp:effectExtent l="0" t="0" r="0" b="635"/>
            <wp:wrapNone/>
            <wp:docPr id="3" name="Picture 1" descr="Description: Description: Description: logo for press r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for press releas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199515"/>
                    </a:xfrm>
                    <a:prstGeom prst="rect">
                      <a:avLst/>
                    </a:prstGeom>
                    <a:noFill/>
                  </pic:spPr>
                </pic:pic>
              </a:graphicData>
            </a:graphic>
          </wp:anchor>
        </w:drawing>
      </w:r>
      <w:r w:rsidRPr="00126271">
        <w:rPr>
          <w:noProof/>
          <w:lang w:val="en-US" w:eastAsia="en-US"/>
        </w:rPr>
        <mc:AlternateContent>
          <mc:Choice Requires="wps">
            <w:drawing>
              <wp:anchor distT="4294967291" distB="4294967291" distL="114300" distR="114300" simplePos="0" relativeHeight="251659264" behindDoc="0" locked="0" layoutInCell="0" allowOverlap="1" wp14:anchorId="26849CEC" wp14:editId="4884CAB2">
                <wp:simplePos x="0" y="0"/>
                <wp:positionH relativeFrom="column">
                  <wp:posOffset>-273050</wp:posOffset>
                </wp:positionH>
                <wp:positionV relativeFrom="paragraph">
                  <wp:posOffset>563879</wp:posOffset>
                </wp:positionV>
                <wp:extent cx="6492240"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4.4pt" to="489.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7S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" o:allowincell="f"/>
            </w:pict>
          </mc:Fallback>
        </mc:AlternateContent>
      </w:r>
    </w:p>
    <w:p w14:paraId="6C3792AB" w14:textId="77777777" w:rsidR="00E5656A" w:rsidRPr="00126271" w:rsidRDefault="00E5656A" w:rsidP="00126271"/>
    <w:p w14:paraId="2B028E3A" w14:textId="77777777" w:rsidR="00E5656A" w:rsidRPr="00126271" w:rsidRDefault="00E5656A" w:rsidP="00126271">
      <w:pPr>
        <w:rPr>
          <w:b/>
          <w:i/>
          <w:color w:val="FF0000"/>
          <w:lang w:val="fr-FR" w:eastAsia="en-US"/>
        </w:rPr>
      </w:pPr>
    </w:p>
    <w:p w14:paraId="1C171453" w14:textId="77777777" w:rsidR="00E5656A" w:rsidRPr="00126271" w:rsidRDefault="00E5656A" w:rsidP="00126271">
      <w:pPr>
        <w:rPr>
          <w:b/>
          <w:lang w:eastAsia="en-US"/>
        </w:rPr>
      </w:pPr>
    </w:p>
    <w:p w14:paraId="3742F8EA" w14:textId="50A9FAE0" w:rsidR="00B4147E" w:rsidRPr="00126271" w:rsidRDefault="00126271" w:rsidP="00B275D3">
      <w:pPr>
        <w:jc w:val="center"/>
        <w:rPr>
          <w:b/>
          <w:sz w:val="32"/>
          <w:szCs w:val="32"/>
        </w:rPr>
      </w:pPr>
      <w:r w:rsidRPr="00126271">
        <w:rPr>
          <w:b/>
          <w:sz w:val="32"/>
          <w:szCs w:val="32"/>
          <w:lang w:val="fr-CA" w:bidi="fr-CA"/>
        </w:rPr>
        <w:t>TROIS NOUVEAUX MODÈLES DE LA SÉRIE « CUSTOM VEHICLE OPERATIONS » (CVO) DE HARLEY-DAVIDSON PRÊTS POUR 2019</w:t>
      </w:r>
    </w:p>
    <w:p w14:paraId="4641381A" w14:textId="77777777" w:rsidR="00D21246" w:rsidRPr="00126271" w:rsidRDefault="00D21246" w:rsidP="00126271">
      <w:pPr>
        <w:rPr>
          <w:i/>
          <w:lang w:eastAsia="en-US"/>
        </w:rPr>
      </w:pPr>
    </w:p>
    <w:p w14:paraId="33EAEB2F" w14:textId="77777777" w:rsidR="00E5656A" w:rsidRPr="00126271" w:rsidRDefault="00E5656A" w:rsidP="00126271">
      <w:pPr>
        <w:rPr>
          <w:lang w:eastAsia="en-US"/>
        </w:rPr>
      </w:pPr>
    </w:p>
    <w:p w14:paraId="564D4616" w14:textId="02B480A8" w:rsidR="00E5656A" w:rsidRPr="00126271" w:rsidRDefault="00E5656A" w:rsidP="00126271">
      <w:pPr>
        <w:rPr>
          <w:lang w:eastAsia="en-US"/>
        </w:rPr>
      </w:pPr>
      <w:r w:rsidRPr="00126271">
        <w:rPr>
          <w:b/>
          <w:u w:val="single"/>
          <w:lang w:val="fr-CA" w:bidi="fr-CA"/>
        </w:rPr>
        <w:t>Date du communiqué de presse :</w:t>
      </w:r>
      <w:r w:rsidRPr="00126271">
        <w:rPr>
          <w:b/>
          <w:lang w:val="fr-CA" w:bidi="fr-CA"/>
        </w:rPr>
        <w:t xml:space="preserve"> (OXFORD) 21</w:t>
      </w:r>
      <w:r w:rsidRPr="00126271">
        <w:rPr>
          <w:lang w:val="fr-CA" w:bidi="fr-CA"/>
        </w:rPr>
        <w:t> août 201</w:t>
      </w:r>
      <w:r w:rsidRPr="00126271">
        <w:rPr>
          <w:b/>
          <w:lang w:val="fr-CA" w:bidi="fr-CA"/>
        </w:rPr>
        <w:t>8</w:t>
      </w:r>
    </w:p>
    <w:p w14:paraId="6D8695ED" w14:textId="77777777" w:rsidR="00E5656A" w:rsidRPr="00126271" w:rsidRDefault="00E5656A" w:rsidP="00126271">
      <w:pPr>
        <w:rPr>
          <w:lang w:eastAsia="en-US"/>
        </w:rPr>
      </w:pPr>
    </w:p>
    <w:p w14:paraId="5F32A06E" w14:textId="77777777" w:rsidR="00E5656A" w:rsidRPr="00126271" w:rsidRDefault="00E5656A" w:rsidP="00126271">
      <w:pPr>
        <w:rPr>
          <w:b/>
          <w:u w:val="single"/>
          <w:lang w:eastAsia="en-US"/>
        </w:rPr>
      </w:pPr>
      <w:r w:rsidRPr="00126271">
        <w:rPr>
          <w:b/>
          <w:u w:val="single"/>
          <w:lang w:val="fr-CA" w:bidi="fr-CA"/>
        </w:rPr>
        <w:t>Contact :</w:t>
      </w:r>
    </w:p>
    <w:p w14:paraId="34417534" w14:textId="77777777" w:rsidR="00E5656A" w:rsidRPr="00126271" w:rsidRDefault="00E5656A" w:rsidP="00126271">
      <w:pPr>
        <w:rPr>
          <w:lang w:eastAsia="en-US"/>
        </w:rPr>
      </w:pPr>
    </w:p>
    <w:p w14:paraId="2FC4F423" w14:textId="7136716B" w:rsidR="00B275D3" w:rsidRPr="00B275D3" w:rsidRDefault="00B275D3" w:rsidP="00B275D3">
      <w:pPr>
        <w:widowControl w:val="0"/>
        <w:tabs>
          <w:tab w:val="left" w:pos="180"/>
          <w:tab w:val="left" w:pos="360"/>
          <w:tab w:val="left" w:pos="720"/>
        </w:tabs>
        <w:spacing w:line="276" w:lineRule="auto"/>
        <w:rPr>
          <w:i/>
        </w:rPr>
      </w:pPr>
      <w:r w:rsidRPr="00B275D3">
        <w:rPr>
          <w:i/>
          <w:lang w:val="fr-CA" w:bidi="fr-CA"/>
        </w:rPr>
        <w:t>Le programme Custom Vehicle Operations™ (CVO) crée des motocyclettes Harley-Davidson en production limitée pour les clients les plus avertis en utilisant généralement des finitions, des matériaux et des accessoires qui ne sont disponibles que sur une CVO.</w:t>
      </w:r>
    </w:p>
    <w:p w14:paraId="57248FD1" w14:textId="77777777" w:rsidR="00B275D3" w:rsidRDefault="00B275D3" w:rsidP="00B275D3">
      <w:pPr>
        <w:widowControl w:val="0"/>
        <w:tabs>
          <w:tab w:val="left" w:pos="180"/>
          <w:tab w:val="left" w:pos="360"/>
          <w:tab w:val="left" w:pos="720"/>
        </w:tabs>
        <w:spacing w:line="276" w:lineRule="auto"/>
      </w:pPr>
    </w:p>
    <w:p w14:paraId="30AE2E34" w14:textId="190DA335" w:rsidR="00B275D3" w:rsidRDefault="00B01774" w:rsidP="00B275D3">
      <w:pPr>
        <w:pStyle w:val="ListParagraph"/>
        <w:widowControl w:val="0"/>
        <w:numPr>
          <w:ilvl w:val="0"/>
          <w:numId w:val="67"/>
        </w:numPr>
        <w:tabs>
          <w:tab w:val="left" w:pos="180"/>
          <w:tab w:val="left" w:pos="360"/>
          <w:tab w:val="left" w:pos="720"/>
        </w:tabs>
        <w:spacing w:line="276" w:lineRule="auto"/>
      </w:pPr>
      <w:r>
        <w:rPr>
          <w:lang w:val="fr-CA" w:bidi="fr-CA"/>
        </w:rPr>
        <w:t>Tous les modèles de 2019 offrent une variété de finitions magnifiques, à couper le souffle</w:t>
      </w:r>
    </w:p>
    <w:p w14:paraId="252F3C3C" w14:textId="77777777" w:rsidR="00B275D3" w:rsidRDefault="00B275D3" w:rsidP="00B275D3">
      <w:pPr>
        <w:pStyle w:val="ListParagraph"/>
        <w:widowControl w:val="0"/>
        <w:numPr>
          <w:ilvl w:val="0"/>
          <w:numId w:val="67"/>
        </w:numPr>
        <w:tabs>
          <w:tab w:val="left" w:pos="180"/>
          <w:tab w:val="left" w:pos="360"/>
          <w:tab w:val="left" w:pos="720"/>
        </w:tabs>
        <w:spacing w:line="276" w:lineRule="auto"/>
      </w:pPr>
      <w:r>
        <w:rPr>
          <w:lang w:val="fr-CA" w:bidi="fr-CA"/>
        </w:rPr>
        <w:t>Chaque modèle comporte le moteur Milwaukee-Eight</w:t>
      </w:r>
      <w:r>
        <w:rPr>
          <w:vertAlign w:val="superscript"/>
          <w:lang w:val="fr-CA" w:bidi="fr-CA"/>
        </w:rPr>
        <w:t>®</w:t>
      </w:r>
      <w:r>
        <w:rPr>
          <w:lang w:val="fr-CA" w:bidi="fr-CA"/>
        </w:rPr>
        <w:t xml:space="preserve"> 117 po3 </w:t>
      </w:r>
    </w:p>
    <w:p w14:paraId="20269E3E" w14:textId="77777777" w:rsidR="00B275D3" w:rsidRDefault="00B275D3" w:rsidP="00B275D3">
      <w:pPr>
        <w:pStyle w:val="ListParagraph"/>
        <w:widowControl w:val="0"/>
        <w:numPr>
          <w:ilvl w:val="0"/>
          <w:numId w:val="67"/>
        </w:numPr>
        <w:tabs>
          <w:tab w:val="left" w:pos="180"/>
          <w:tab w:val="left" w:pos="360"/>
          <w:tab w:val="left" w:pos="720"/>
        </w:tabs>
        <w:spacing w:line="276" w:lineRule="auto"/>
      </w:pPr>
      <w:r>
        <w:rPr>
          <w:lang w:val="fr-CA" w:bidi="fr-CA"/>
        </w:rPr>
        <w:t>Plus des composants exclusifs et un tout nouveau système d’infodivertissement BOOM!™ Box GTS haut de gamme</w:t>
      </w:r>
    </w:p>
    <w:p w14:paraId="04917F34" w14:textId="77777777" w:rsidR="00B275D3" w:rsidRDefault="00B275D3" w:rsidP="00B275D3">
      <w:pPr>
        <w:pStyle w:val="ListParagraph"/>
        <w:widowControl w:val="0"/>
        <w:numPr>
          <w:ilvl w:val="0"/>
          <w:numId w:val="67"/>
        </w:numPr>
        <w:tabs>
          <w:tab w:val="left" w:pos="180"/>
          <w:tab w:val="left" w:pos="360"/>
          <w:tab w:val="left" w:pos="720"/>
        </w:tabs>
        <w:spacing w:line="276" w:lineRule="auto"/>
      </w:pPr>
      <w:r>
        <w:rPr>
          <w:lang w:val="fr-CA" w:bidi="fr-CA"/>
        </w:rPr>
        <w:t>Construit avec un souci du détail qui confine à l’obsession</w:t>
      </w:r>
    </w:p>
    <w:p w14:paraId="1C59E935" w14:textId="77777777" w:rsidR="00B275D3" w:rsidRDefault="00B275D3" w:rsidP="00B275D3">
      <w:pPr>
        <w:widowControl w:val="0"/>
        <w:tabs>
          <w:tab w:val="left" w:pos="180"/>
          <w:tab w:val="left" w:pos="360"/>
          <w:tab w:val="left" w:pos="720"/>
        </w:tabs>
        <w:spacing w:line="276" w:lineRule="auto"/>
      </w:pPr>
    </w:p>
    <w:p w14:paraId="405455A5" w14:textId="38412B99" w:rsidR="00B275D3" w:rsidRDefault="00B275D3" w:rsidP="00B275D3">
      <w:pPr>
        <w:spacing w:line="276" w:lineRule="auto"/>
        <w:rPr>
          <w:b/>
        </w:rPr>
      </w:pPr>
      <w:r>
        <w:rPr>
          <w:b/>
          <w:lang w:val="fr-CA" w:bidi="fr-CA"/>
        </w:rPr>
        <w:t>TROIS CHOIX DE STYLES DISTINCTS</w:t>
      </w:r>
    </w:p>
    <w:p w14:paraId="7E66680A" w14:textId="1645251C" w:rsidR="00B275D3" w:rsidRDefault="00B275D3" w:rsidP="00B275D3">
      <w:pPr>
        <w:spacing w:line="276" w:lineRule="auto"/>
      </w:pPr>
      <w:r>
        <w:rPr>
          <w:lang w:val="fr-CA" w:bidi="fr-CA"/>
        </w:rPr>
        <w:t>Pour attirer un large éventail de goûts des clients, chaque nouvelle machine CVO de 2019 est offerte en trois styles à traitement différents; d’un look au groupe motopropulseur brillant et détails chromés avec peinture deux tons, à une combinaison de finitions sombres et brillantes jusqu’à un look très sombre avec de la peinture monochrome ou estompée.</w:t>
      </w:r>
    </w:p>
    <w:p w14:paraId="39B24450" w14:textId="77777777" w:rsidR="00B275D3" w:rsidRDefault="00B275D3" w:rsidP="00B275D3">
      <w:pPr>
        <w:spacing w:line="276" w:lineRule="auto"/>
      </w:pPr>
    </w:p>
    <w:p w14:paraId="06F3947F" w14:textId="77777777" w:rsidR="00B275D3" w:rsidRDefault="00B275D3" w:rsidP="00B275D3">
      <w:pPr>
        <w:spacing w:line="276" w:lineRule="auto"/>
      </w:pPr>
      <w:r>
        <w:rPr>
          <w:lang w:val="fr-CA" w:bidi="fr-CA"/>
        </w:rPr>
        <w:t>La gamme CVO de 2019 :</w:t>
      </w:r>
    </w:p>
    <w:p w14:paraId="49948109" w14:textId="77777777" w:rsidR="00B275D3" w:rsidRDefault="00B275D3" w:rsidP="00B275D3">
      <w:pPr>
        <w:widowControl w:val="0"/>
        <w:tabs>
          <w:tab w:val="left" w:pos="180"/>
          <w:tab w:val="left" w:pos="360"/>
          <w:tab w:val="left" w:pos="720"/>
        </w:tabs>
        <w:spacing w:line="276" w:lineRule="auto"/>
      </w:pPr>
    </w:p>
    <w:p w14:paraId="61271940" w14:textId="77777777" w:rsidR="00B275D3" w:rsidRPr="007B6DA6" w:rsidRDefault="00B275D3" w:rsidP="00B275D3">
      <w:pPr>
        <w:spacing w:line="276" w:lineRule="auto"/>
        <w:rPr>
          <w:b/>
        </w:rPr>
      </w:pPr>
      <w:r w:rsidRPr="007B6DA6">
        <w:rPr>
          <w:b/>
          <w:lang w:val="fr-CA" w:bidi="fr-CA"/>
        </w:rPr>
        <w:t>CVO Limited 2019</w:t>
      </w:r>
    </w:p>
    <w:p w14:paraId="34008411" w14:textId="77777777" w:rsidR="00B275D3" w:rsidRDefault="00B275D3" w:rsidP="00B275D3">
      <w:pPr>
        <w:spacing w:line="276" w:lineRule="auto"/>
      </w:pPr>
      <w:r>
        <w:rPr>
          <w:lang w:val="fr-CA" w:bidi="fr-CA"/>
        </w:rPr>
        <w:t>Pour le motocycliste qui s’attend à tout : luxe, performance, fonctionnalités et style. Le modèle CVO Limited est le nec plus ultra du confort et du luxe en matière de moto de grand tourisme.</w:t>
      </w:r>
    </w:p>
    <w:p w14:paraId="12D75586" w14:textId="77777777" w:rsidR="00B275D3" w:rsidRDefault="00B275D3" w:rsidP="00B275D3">
      <w:pPr>
        <w:spacing w:line="276" w:lineRule="auto"/>
      </w:pPr>
    </w:p>
    <w:p w14:paraId="69F8A4E2" w14:textId="77777777" w:rsidR="00B275D3" w:rsidRPr="00FA363D" w:rsidRDefault="00B275D3" w:rsidP="00B275D3">
      <w:pPr>
        <w:spacing w:line="276" w:lineRule="auto"/>
      </w:pPr>
      <w:r w:rsidRPr="00FA363D">
        <w:rPr>
          <w:lang w:val="fr-CA" w:bidi="fr-CA"/>
        </w:rPr>
        <w:t>Principales caractéristiques :</w:t>
      </w:r>
    </w:p>
    <w:p w14:paraId="02DA5C94" w14:textId="77777777" w:rsidR="00B275D3" w:rsidRDefault="00B275D3" w:rsidP="00B275D3">
      <w:pPr>
        <w:pBdr>
          <w:top w:val="nil"/>
          <w:left w:val="nil"/>
          <w:bottom w:val="nil"/>
          <w:right w:val="nil"/>
          <w:between w:val="nil"/>
        </w:pBdr>
        <w:spacing w:line="276" w:lineRule="auto"/>
        <w:contextualSpacing/>
      </w:pPr>
      <w:r w:rsidRPr="000A0E46">
        <w:rPr>
          <w:b/>
          <w:color w:val="000000"/>
          <w:lang w:val="fr-CA" w:bidi="fr-CA"/>
        </w:rPr>
        <w:t>NOUVELLE</w:t>
      </w:r>
      <w:r w:rsidRPr="000A0E46">
        <w:rPr>
          <w:color w:val="000000"/>
          <w:lang w:val="fr-CA" w:bidi="fr-CA"/>
        </w:rPr>
        <w:t xml:space="preserve"> bande Red Blaze sur les caches-culbuteurs du moteur. </w:t>
      </w:r>
    </w:p>
    <w:p w14:paraId="0E1E5184" w14:textId="77777777" w:rsidR="00B275D3" w:rsidRDefault="00B275D3" w:rsidP="00B275D3">
      <w:pPr>
        <w:pBdr>
          <w:top w:val="nil"/>
          <w:left w:val="nil"/>
          <w:bottom w:val="nil"/>
          <w:right w:val="nil"/>
          <w:between w:val="nil"/>
        </w:pBdr>
        <w:spacing w:line="276" w:lineRule="auto"/>
        <w:contextualSpacing/>
      </w:pPr>
      <w:r w:rsidRPr="000A0E46">
        <w:rPr>
          <w:b/>
          <w:color w:val="000000"/>
          <w:lang w:val="fr-CA" w:bidi="fr-CA"/>
        </w:rPr>
        <w:t>NOUVELLES</w:t>
      </w:r>
      <w:r w:rsidRPr="000A0E46">
        <w:rPr>
          <w:color w:val="000000"/>
          <w:lang w:val="fr-CA" w:bidi="fr-CA"/>
        </w:rPr>
        <w:t xml:space="preserve"> roues avant de 19 pouces et arrière de 18 pouces Tomahawk.</w:t>
      </w:r>
    </w:p>
    <w:p w14:paraId="3C29EDD4" w14:textId="77777777" w:rsidR="00B275D3" w:rsidRDefault="00B275D3" w:rsidP="00B275D3">
      <w:pPr>
        <w:pBdr>
          <w:top w:val="nil"/>
          <w:left w:val="nil"/>
          <w:bottom w:val="nil"/>
          <w:right w:val="nil"/>
          <w:between w:val="nil"/>
        </w:pBdr>
        <w:spacing w:line="276" w:lineRule="auto"/>
        <w:contextualSpacing/>
        <w:rPr>
          <w:color w:val="000000"/>
        </w:rPr>
      </w:pPr>
      <w:r w:rsidRPr="000A0E46">
        <w:rPr>
          <w:b/>
          <w:color w:val="000000"/>
          <w:lang w:val="fr-CA" w:bidi="fr-CA"/>
        </w:rPr>
        <w:t>NOUVELLE</w:t>
      </w:r>
      <w:r w:rsidRPr="000A0E46">
        <w:rPr>
          <w:color w:val="000000"/>
          <w:lang w:val="fr-CA" w:bidi="fr-CA"/>
        </w:rPr>
        <w:t xml:space="preserve"> Collection Kahuna (pédales de sélection de vitesse, cache-pédale de frein, embouts de silencieux, poignées chauffantes et marche-pieds motard et passager).</w:t>
      </w:r>
    </w:p>
    <w:p w14:paraId="2F95A353" w14:textId="77777777" w:rsidR="00B275D3" w:rsidRDefault="00B275D3" w:rsidP="00B275D3">
      <w:pPr>
        <w:pBdr>
          <w:top w:val="nil"/>
          <w:left w:val="nil"/>
          <w:bottom w:val="nil"/>
          <w:right w:val="nil"/>
          <w:between w:val="nil"/>
        </w:pBdr>
        <w:spacing w:line="276" w:lineRule="auto"/>
        <w:contextualSpacing/>
      </w:pPr>
    </w:p>
    <w:p w14:paraId="1AA781AB" w14:textId="77777777" w:rsidR="00B275D3" w:rsidRDefault="00B275D3" w:rsidP="00B275D3">
      <w:pPr>
        <w:pBdr>
          <w:top w:val="nil"/>
          <w:left w:val="nil"/>
          <w:bottom w:val="nil"/>
          <w:right w:val="nil"/>
          <w:between w:val="nil"/>
        </w:pBdr>
        <w:spacing w:line="276" w:lineRule="auto"/>
        <w:contextualSpacing/>
      </w:pPr>
      <w:r w:rsidRPr="0000796D">
        <w:rPr>
          <w:b/>
          <w:color w:val="000000"/>
          <w:lang w:val="fr-CA" w:bidi="fr-CA"/>
        </w:rPr>
        <w:t>NOUVELLES</w:t>
      </w:r>
      <w:r w:rsidRPr="0000796D">
        <w:rPr>
          <w:color w:val="000000"/>
          <w:lang w:val="fr-CA" w:bidi="fr-CA"/>
        </w:rPr>
        <w:t xml:space="preserve"> options de peinture :</w:t>
      </w:r>
    </w:p>
    <w:p w14:paraId="272640C8" w14:textId="77777777" w:rsidR="00B275D3" w:rsidRDefault="00B275D3" w:rsidP="00B275D3">
      <w:pPr>
        <w:numPr>
          <w:ilvl w:val="0"/>
          <w:numId w:val="65"/>
        </w:numPr>
        <w:spacing w:line="276" w:lineRule="auto"/>
        <w:contextualSpacing/>
      </w:pPr>
      <w:r>
        <w:rPr>
          <w:lang w:val="fr-CA" w:bidi="fr-CA"/>
        </w:rPr>
        <w:t>Auburn Sunglo/Rich Bourbon/Black Hole avec roues Tomahawk à contraste chromé.</w:t>
      </w:r>
    </w:p>
    <w:p w14:paraId="01901353" w14:textId="77777777" w:rsidR="00B275D3" w:rsidRDefault="00B275D3" w:rsidP="00B275D3">
      <w:pPr>
        <w:numPr>
          <w:ilvl w:val="0"/>
          <w:numId w:val="65"/>
        </w:numPr>
        <w:spacing w:line="276" w:lineRule="auto"/>
        <w:contextualSpacing/>
      </w:pPr>
      <w:r>
        <w:rPr>
          <w:lang w:val="fr-CA" w:bidi="fr-CA"/>
        </w:rPr>
        <w:lastRenderedPageBreak/>
        <w:t>Red Pepper/Wineberry/Magnetic Grey avec roues Tomahawk à contraste anodisé.</w:t>
      </w:r>
    </w:p>
    <w:p w14:paraId="0F420264" w14:textId="77777777" w:rsidR="00B275D3" w:rsidRDefault="00B275D3" w:rsidP="00B275D3">
      <w:pPr>
        <w:numPr>
          <w:ilvl w:val="0"/>
          <w:numId w:val="65"/>
        </w:numPr>
        <w:spacing w:line="276" w:lineRule="auto"/>
        <w:contextualSpacing/>
      </w:pPr>
      <w:r>
        <w:rPr>
          <w:lang w:val="fr-CA" w:bidi="fr-CA"/>
        </w:rPr>
        <w:t>Magnetic Grey Fade avec roues Tomahawk à contraste anodisé.</w:t>
      </w:r>
    </w:p>
    <w:p w14:paraId="72626262" w14:textId="77777777" w:rsidR="00B275D3" w:rsidRDefault="00B275D3" w:rsidP="00B275D3">
      <w:pPr>
        <w:spacing w:line="276" w:lineRule="auto"/>
      </w:pPr>
    </w:p>
    <w:p w14:paraId="43654DD0" w14:textId="77777777" w:rsidR="00B275D3" w:rsidRPr="007B6DA6" w:rsidRDefault="00B275D3" w:rsidP="00B275D3">
      <w:pPr>
        <w:spacing w:line="276" w:lineRule="auto"/>
        <w:rPr>
          <w:b/>
        </w:rPr>
      </w:pPr>
      <w:r w:rsidRPr="007B6DA6">
        <w:rPr>
          <w:b/>
          <w:lang w:val="fr-CA" w:bidi="fr-CA"/>
        </w:rPr>
        <w:t>CVO Street Glide</w:t>
      </w:r>
      <w:r w:rsidRPr="007B6DA6">
        <w:rPr>
          <w:b/>
          <w:vertAlign w:val="superscript"/>
          <w:lang w:val="fr-CA" w:bidi="fr-CA"/>
        </w:rPr>
        <w:t>®</w:t>
      </w:r>
      <w:r w:rsidRPr="007B6DA6">
        <w:rPr>
          <w:b/>
          <w:lang w:val="fr-CA" w:bidi="fr-CA"/>
        </w:rPr>
        <w:t xml:space="preserve"> 2019</w:t>
      </w:r>
    </w:p>
    <w:p w14:paraId="2066FEB4" w14:textId="77777777" w:rsidR="00B275D3" w:rsidRDefault="00B275D3" w:rsidP="00B275D3">
      <w:pPr>
        <w:spacing w:line="276" w:lineRule="auto"/>
      </w:pPr>
      <w:r>
        <w:rPr>
          <w:lang w:val="fr-CA" w:bidi="fr-CA"/>
        </w:rPr>
        <w:t>Une moto de style « custom bagger » audacieuse avec une performance de moto dynamisée et un système audio haut de gamme hallucinant.</w:t>
      </w:r>
    </w:p>
    <w:p w14:paraId="2A460693" w14:textId="77777777" w:rsidR="00B275D3" w:rsidRDefault="00B275D3" w:rsidP="00B275D3">
      <w:pPr>
        <w:spacing w:line="276" w:lineRule="auto"/>
      </w:pPr>
    </w:p>
    <w:p w14:paraId="5B76FE4E" w14:textId="77777777" w:rsidR="00B275D3" w:rsidRDefault="00B275D3" w:rsidP="00B275D3">
      <w:pPr>
        <w:spacing w:line="276" w:lineRule="auto"/>
      </w:pPr>
      <w:r w:rsidRPr="00FA363D">
        <w:rPr>
          <w:lang w:val="fr-CA" w:bidi="fr-CA"/>
        </w:rPr>
        <w:t>Principales caractéristiques :</w:t>
      </w:r>
    </w:p>
    <w:p w14:paraId="7F06EC6B" w14:textId="77777777" w:rsidR="00B275D3" w:rsidRDefault="00B275D3" w:rsidP="00B275D3">
      <w:pPr>
        <w:spacing w:line="276" w:lineRule="auto"/>
      </w:pPr>
      <w:r w:rsidRPr="000A0E46">
        <w:rPr>
          <w:b/>
          <w:color w:val="000000"/>
          <w:lang w:val="fr-CA" w:bidi="fr-CA"/>
        </w:rPr>
        <w:t>NOUVELLE</w:t>
      </w:r>
      <w:r w:rsidRPr="000A0E46">
        <w:rPr>
          <w:color w:val="000000"/>
          <w:lang w:val="fr-CA" w:bidi="fr-CA"/>
        </w:rPr>
        <w:t xml:space="preserve"> bande Red Blaze sur les caches-culbuteurs du moteur. </w:t>
      </w:r>
    </w:p>
    <w:p w14:paraId="47A8CF43" w14:textId="77777777" w:rsidR="00B275D3" w:rsidRDefault="00B275D3" w:rsidP="00B275D3">
      <w:pPr>
        <w:pBdr>
          <w:top w:val="nil"/>
          <w:left w:val="nil"/>
          <w:bottom w:val="nil"/>
          <w:right w:val="nil"/>
          <w:between w:val="nil"/>
        </w:pBdr>
        <w:spacing w:line="276" w:lineRule="auto"/>
        <w:contextualSpacing/>
        <w:rPr>
          <w:color w:val="000000"/>
        </w:rPr>
      </w:pPr>
      <w:r w:rsidRPr="000A0E46">
        <w:rPr>
          <w:b/>
          <w:color w:val="000000"/>
          <w:lang w:val="fr-CA" w:bidi="fr-CA"/>
        </w:rPr>
        <w:t>NOUVELLE</w:t>
      </w:r>
      <w:r w:rsidRPr="000A0E46">
        <w:rPr>
          <w:color w:val="000000"/>
          <w:lang w:val="fr-CA" w:bidi="fr-CA"/>
        </w:rPr>
        <w:t xml:space="preserve"> Collection Kahuna avec encart rouge Bar &amp; Shield sur certains composants (pédales de sélection de vitesse, cache-pédale de frein, embouts de silencieux, poignées chauffantes et marche-pieds motard et passager).</w:t>
      </w:r>
    </w:p>
    <w:p w14:paraId="32242A10" w14:textId="77777777" w:rsidR="00B275D3" w:rsidRDefault="00B275D3" w:rsidP="00B275D3">
      <w:pPr>
        <w:pBdr>
          <w:top w:val="nil"/>
          <w:left w:val="nil"/>
          <w:bottom w:val="nil"/>
          <w:right w:val="nil"/>
          <w:between w:val="nil"/>
        </w:pBdr>
        <w:spacing w:line="276" w:lineRule="auto"/>
        <w:contextualSpacing/>
      </w:pPr>
    </w:p>
    <w:p w14:paraId="306E70CB" w14:textId="77777777" w:rsidR="00B275D3" w:rsidRDefault="00B275D3" w:rsidP="00B275D3">
      <w:pPr>
        <w:pBdr>
          <w:top w:val="nil"/>
          <w:left w:val="nil"/>
          <w:bottom w:val="nil"/>
          <w:right w:val="nil"/>
          <w:between w:val="nil"/>
        </w:pBdr>
        <w:spacing w:line="276" w:lineRule="auto"/>
        <w:contextualSpacing/>
      </w:pPr>
      <w:r w:rsidRPr="000A0E46">
        <w:rPr>
          <w:b/>
          <w:color w:val="000000"/>
          <w:lang w:val="fr-CA" w:bidi="fr-CA"/>
        </w:rPr>
        <w:t>NOUVELLES</w:t>
      </w:r>
      <w:r w:rsidRPr="000A0E46">
        <w:rPr>
          <w:color w:val="000000"/>
          <w:lang w:val="fr-CA" w:bidi="fr-CA"/>
        </w:rPr>
        <w:t xml:space="preserve"> options de peinture :</w:t>
      </w:r>
    </w:p>
    <w:p w14:paraId="17E9F271" w14:textId="77777777" w:rsidR="00B275D3" w:rsidRDefault="00B275D3" w:rsidP="00B275D3">
      <w:pPr>
        <w:numPr>
          <w:ilvl w:val="0"/>
          <w:numId w:val="64"/>
        </w:numPr>
        <w:spacing w:line="276" w:lineRule="auto"/>
        <w:contextualSpacing/>
      </w:pPr>
      <w:r>
        <w:rPr>
          <w:lang w:val="fr-CA" w:bidi="fr-CA"/>
        </w:rPr>
        <w:t>Charred Steel/Lightning Silver avec roues Talon à contraste chromé.</w:t>
      </w:r>
    </w:p>
    <w:p w14:paraId="0506929A" w14:textId="77777777" w:rsidR="00B275D3" w:rsidRDefault="00B275D3" w:rsidP="00B275D3">
      <w:pPr>
        <w:numPr>
          <w:ilvl w:val="0"/>
          <w:numId w:val="64"/>
        </w:numPr>
        <w:spacing w:line="276" w:lineRule="auto"/>
        <w:contextualSpacing/>
      </w:pPr>
      <w:r>
        <w:rPr>
          <w:lang w:val="fr-CA" w:bidi="fr-CA"/>
        </w:rPr>
        <w:t>Wineberry/Black Forest avec roues Talon à contraste anodisé.</w:t>
      </w:r>
    </w:p>
    <w:p w14:paraId="6832BE3D" w14:textId="77777777" w:rsidR="00B275D3" w:rsidRDefault="00B275D3" w:rsidP="00B275D3">
      <w:pPr>
        <w:numPr>
          <w:ilvl w:val="0"/>
          <w:numId w:val="64"/>
        </w:numPr>
        <w:spacing w:line="276" w:lineRule="auto"/>
        <w:contextualSpacing/>
      </w:pPr>
      <w:r>
        <w:rPr>
          <w:lang w:val="fr-CA" w:bidi="fr-CA"/>
        </w:rPr>
        <w:t>Black Forest avec roues Talon à contraste anodisé.</w:t>
      </w:r>
    </w:p>
    <w:p w14:paraId="7DB90F03" w14:textId="77777777" w:rsidR="00B275D3" w:rsidRDefault="00B275D3" w:rsidP="00B275D3">
      <w:pPr>
        <w:spacing w:line="276" w:lineRule="auto"/>
        <w:ind w:left="360"/>
      </w:pPr>
    </w:p>
    <w:p w14:paraId="3F81D2A9" w14:textId="77777777" w:rsidR="00B275D3" w:rsidRPr="007B6DA6" w:rsidRDefault="00B275D3" w:rsidP="00B275D3">
      <w:pPr>
        <w:spacing w:line="276" w:lineRule="auto"/>
        <w:rPr>
          <w:b/>
        </w:rPr>
      </w:pPr>
      <w:r w:rsidRPr="007B6DA6">
        <w:rPr>
          <w:b/>
          <w:lang w:val="fr-CA" w:bidi="fr-CA"/>
        </w:rPr>
        <w:t>CVO Road Glide</w:t>
      </w:r>
      <w:r w:rsidRPr="007B6DA6">
        <w:rPr>
          <w:b/>
          <w:vertAlign w:val="superscript"/>
          <w:lang w:val="fr-CA" w:bidi="fr-CA"/>
        </w:rPr>
        <w:t xml:space="preserve">® </w:t>
      </w:r>
      <w:r w:rsidRPr="007B6DA6">
        <w:rPr>
          <w:b/>
          <w:lang w:val="fr-CA" w:bidi="fr-CA"/>
        </w:rPr>
        <w:t>2019</w:t>
      </w:r>
    </w:p>
    <w:p w14:paraId="727B7EE0" w14:textId="77777777" w:rsidR="00B275D3" w:rsidRDefault="00B275D3" w:rsidP="00B275D3">
      <w:pPr>
        <w:spacing w:line="276" w:lineRule="auto"/>
      </w:pPr>
      <w:r>
        <w:rPr>
          <w:lang w:val="fr-CA" w:bidi="fr-CA"/>
        </w:rPr>
        <w:t>Un style distinctif et menaçant combiné avec un confort de longue distance dans une motocyclette de tourisme prête pour les longues routes et les nuits tardives.</w:t>
      </w:r>
    </w:p>
    <w:p w14:paraId="06BF3D48" w14:textId="77777777" w:rsidR="00B275D3" w:rsidRDefault="00B275D3" w:rsidP="00B275D3">
      <w:pPr>
        <w:spacing w:line="276" w:lineRule="auto"/>
      </w:pPr>
    </w:p>
    <w:p w14:paraId="719EA7D4" w14:textId="77777777" w:rsidR="00B275D3" w:rsidRPr="00FA363D" w:rsidRDefault="00B275D3" w:rsidP="00B275D3">
      <w:pPr>
        <w:spacing w:line="276" w:lineRule="auto"/>
      </w:pPr>
      <w:r w:rsidRPr="00FA363D">
        <w:rPr>
          <w:lang w:val="fr-CA" w:bidi="fr-CA"/>
        </w:rPr>
        <w:t>Principales caractéristiques :</w:t>
      </w:r>
    </w:p>
    <w:p w14:paraId="6E996474" w14:textId="77777777" w:rsidR="00B275D3" w:rsidRPr="000A0E46" w:rsidRDefault="00B275D3" w:rsidP="00B275D3">
      <w:pPr>
        <w:spacing w:line="276" w:lineRule="auto"/>
        <w:rPr>
          <w:i/>
        </w:rPr>
      </w:pPr>
      <w:r w:rsidRPr="000A0E46">
        <w:rPr>
          <w:b/>
          <w:color w:val="000000"/>
          <w:lang w:val="fr-CA" w:bidi="fr-CA"/>
        </w:rPr>
        <w:t>NOUVELLE</w:t>
      </w:r>
      <w:r w:rsidRPr="000A0E46">
        <w:rPr>
          <w:color w:val="000000"/>
          <w:lang w:val="fr-CA" w:bidi="fr-CA"/>
        </w:rPr>
        <w:t xml:space="preserve"> bande Red Blaze sur les caches-culbuteurs du moteur. </w:t>
      </w:r>
    </w:p>
    <w:p w14:paraId="0DAF9A79" w14:textId="77777777" w:rsidR="00B275D3" w:rsidRDefault="00B275D3" w:rsidP="00B275D3">
      <w:pPr>
        <w:pBdr>
          <w:top w:val="nil"/>
          <w:left w:val="nil"/>
          <w:bottom w:val="nil"/>
          <w:right w:val="nil"/>
          <w:between w:val="nil"/>
        </w:pBdr>
        <w:contextualSpacing/>
      </w:pPr>
      <w:r w:rsidRPr="000A0E46">
        <w:rPr>
          <w:b/>
          <w:color w:val="000000"/>
          <w:lang w:val="fr-CA" w:bidi="fr-CA"/>
        </w:rPr>
        <w:t>NOUVEAU</w:t>
      </w:r>
      <w:r w:rsidRPr="000A0E46">
        <w:rPr>
          <w:color w:val="000000"/>
          <w:lang w:val="fr-CA" w:bidi="fr-CA"/>
        </w:rPr>
        <w:t xml:space="preserve"> becquet avant « Fang » avant avec carrosserie inférieure spectaculaire.</w:t>
      </w:r>
    </w:p>
    <w:p w14:paraId="24C5CFD4" w14:textId="77777777" w:rsidR="00B275D3" w:rsidRDefault="00B275D3" w:rsidP="00B275D3">
      <w:pPr>
        <w:pBdr>
          <w:top w:val="nil"/>
          <w:left w:val="nil"/>
          <w:bottom w:val="nil"/>
          <w:right w:val="nil"/>
          <w:between w:val="nil"/>
        </w:pBdr>
        <w:spacing w:line="276" w:lineRule="auto"/>
        <w:contextualSpacing/>
      </w:pPr>
      <w:r w:rsidRPr="000A0E46">
        <w:rPr>
          <w:b/>
          <w:color w:val="000000"/>
          <w:lang w:val="fr-CA" w:bidi="fr-CA"/>
        </w:rPr>
        <w:t>NOUVEAU</w:t>
      </w:r>
      <w:r w:rsidRPr="000A0E46">
        <w:rPr>
          <w:color w:val="000000"/>
          <w:lang w:val="fr-CA" w:bidi="fr-CA"/>
        </w:rPr>
        <w:t xml:space="preserve"> reniflard Screamin' Eagle</w:t>
      </w:r>
      <w:r w:rsidRPr="000A0E46">
        <w:rPr>
          <w:color w:val="000000"/>
          <w:vertAlign w:val="superscript"/>
          <w:lang w:val="fr-CA" w:bidi="fr-CA"/>
        </w:rPr>
        <w:t>®</w:t>
      </w:r>
      <w:r w:rsidRPr="000A0E46">
        <w:rPr>
          <w:color w:val="000000"/>
          <w:lang w:val="fr-CA" w:bidi="fr-CA"/>
        </w:rPr>
        <w:t xml:space="preserve"> Heavy Breather pour un style de moto dynamisée audacieux.</w:t>
      </w:r>
    </w:p>
    <w:p w14:paraId="53C2B083" w14:textId="77777777" w:rsidR="00B275D3" w:rsidRDefault="00B275D3" w:rsidP="00B275D3">
      <w:pPr>
        <w:pBdr>
          <w:top w:val="nil"/>
          <w:left w:val="nil"/>
          <w:bottom w:val="nil"/>
          <w:right w:val="nil"/>
          <w:between w:val="nil"/>
        </w:pBdr>
        <w:spacing w:line="276" w:lineRule="auto"/>
        <w:contextualSpacing/>
        <w:rPr>
          <w:color w:val="000000"/>
        </w:rPr>
      </w:pPr>
      <w:r>
        <w:rPr>
          <w:color w:val="000000"/>
          <w:lang w:val="fr-CA" w:bidi="fr-CA"/>
        </w:rPr>
        <w:t>Roues de 21 pouces avant et 18 pouces arrière Knockout</w:t>
      </w:r>
      <w:r>
        <w:rPr>
          <w:color w:val="000000"/>
          <w:vertAlign w:val="superscript"/>
          <w:lang w:val="fr-CA" w:bidi="fr-CA"/>
        </w:rPr>
        <w:t>™</w:t>
      </w:r>
      <w:r>
        <w:rPr>
          <w:color w:val="000000"/>
          <w:lang w:val="fr-CA" w:bidi="fr-CA"/>
        </w:rPr>
        <w:t> : la seule roue avant de 21 pouces posée en usine offerte sur une moto Harley-Davidson Touring. La suspension est conçue pour fonctionner avec la taille de roue afin d’offrir un rendement, une maniabilité et une tenue de route sans égal sans compromettre aucunement la configuration des accessoires.</w:t>
      </w:r>
    </w:p>
    <w:p w14:paraId="6EFA69C7" w14:textId="77777777" w:rsidR="00B275D3" w:rsidRDefault="00B275D3" w:rsidP="00B275D3">
      <w:pPr>
        <w:pBdr>
          <w:top w:val="nil"/>
          <w:left w:val="nil"/>
          <w:bottom w:val="nil"/>
          <w:right w:val="nil"/>
          <w:between w:val="nil"/>
        </w:pBdr>
        <w:spacing w:line="276" w:lineRule="auto"/>
        <w:contextualSpacing/>
      </w:pPr>
    </w:p>
    <w:p w14:paraId="17B8EF7B" w14:textId="77777777" w:rsidR="00B275D3" w:rsidRDefault="00B275D3" w:rsidP="00B275D3">
      <w:pPr>
        <w:pBdr>
          <w:top w:val="nil"/>
          <w:left w:val="nil"/>
          <w:bottom w:val="nil"/>
          <w:right w:val="nil"/>
          <w:between w:val="nil"/>
        </w:pBdr>
        <w:spacing w:line="276" w:lineRule="auto"/>
        <w:contextualSpacing/>
      </w:pPr>
      <w:r w:rsidRPr="000A0E46">
        <w:rPr>
          <w:b/>
          <w:color w:val="000000"/>
          <w:lang w:val="fr-CA" w:bidi="fr-CA"/>
        </w:rPr>
        <w:t>NOUVELLES</w:t>
      </w:r>
      <w:r w:rsidRPr="000A0E46">
        <w:rPr>
          <w:color w:val="000000"/>
          <w:lang w:val="fr-CA" w:bidi="fr-CA"/>
        </w:rPr>
        <w:t xml:space="preserve"> options de peinture :</w:t>
      </w:r>
    </w:p>
    <w:p w14:paraId="2CC802A6" w14:textId="77777777" w:rsidR="00B275D3" w:rsidRDefault="00B275D3" w:rsidP="00B275D3">
      <w:pPr>
        <w:numPr>
          <w:ilvl w:val="0"/>
          <w:numId w:val="66"/>
        </w:numPr>
        <w:spacing w:line="276" w:lineRule="auto"/>
        <w:contextualSpacing/>
      </w:pPr>
      <w:r>
        <w:rPr>
          <w:lang w:val="fr-CA" w:bidi="fr-CA"/>
        </w:rPr>
        <w:t>Charred Steel/Lightning Silver/Black Hole avec roues Knockout à contraste chromé dotées de caches et échappement chromés brillants</w:t>
      </w:r>
    </w:p>
    <w:p w14:paraId="101A604A" w14:textId="77777777" w:rsidR="00B275D3" w:rsidRDefault="00B275D3" w:rsidP="00B275D3">
      <w:pPr>
        <w:numPr>
          <w:ilvl w:val="0"/>
          <w:numId w:val="66"/>
        </w:numPr>
        <w:spacing w:line="276" w:lineRule="auto"/>
        <w:contextualSpacing/>
      </w:pPr>
      <w:r>
        <w:rPr>
          <w:lang w:val="fr-CA" w:bidi="fr-CA"/>
        </w:rPr>
        <w:t>Red Pepper/Magnetic Grey/Black Hole avec roues Knockout à contraste anodisé</w:t>
      </w:r>
    </w:p>
    <w:p w14:paraId="5EECC362" w14:textId="77777777" w:rsidR="00B275D3" w:rsidRDefault="00B275D3" w:rsidP="00B275D3">
      <w:pPr>
        <w:widowControl w:val="0"/>
        <w:numPr>
          <w:ilvl w:val="0"/>
          <w:numId w:val="66"/>
        </w:numPr>
        <w:tabs>
          <w:tab w:val="left" w:pos="180"/>
          <w:tab w:val="left" w:pos="360"/>
          <w:tab w:val="left" w:pos="720"/>
        </w:tabs>
        <w:spacing w:line="276" w:lineRule="auto"/>
        <w:contextualSpacing/>
      </w:pPr>
      <w:bookmarkStart w:id="1" w:name="_gjdgxs" w:colFirst="0" w:colLast="0"/>
      <w:bookmarkEnd w:id="1"/>
      <w:r>
        <w:rPr>
          <w:lang w:val="fr-CA" w:bidi="fr-CA"/>
        </w:rPr>
        <w:t>Mako Shark Fade avec roues Knockout à contraste anodisé</w:t>
      </w:r>
    </w:p>
    <w:p w14:paraId="3C1071E6" w14:textId="77777777" w:rsidR="00B275D3" w:rsidRDefault="00B275D3" w:rsidP="00B275D3">
      <w:pPr>
        <w:spacing w:line="276" w:lineRule="auto"/>
      </w:pPr>
    </w:p>
    <w:p w14:paraId="5DEE6297" w14:textId="77777777" w:rsidR="00B275D3" w:rsidRDefault="00B275D3" w:rsidP="00B275D3">
      <w:pPr>
        <w:spacing w:line="276" w:lineRule="auto"/>
        <w:rPr>
          <w:b/>
        </w:rPr>
      </w:pPr>
      <w:r>
        <w:rPr>
          <w:b/>
          <w:lang w:val="fr-CA" w:bidi="fr-CA"/>
        </w:rPr>
        <w:t>FINITIONS ET PEINTURE DE QUALITÉ SUPÉRIEURE</w:t>
      </w:r>
    </w:p>
    <w:p w14:paraId="1D491320" w14:textId="77777777" w:rsidR="00B275D3" w:rsidRDefault="00B275D3" w:rsidP="00B275D3">
      <w:pPr>
        <w:spacing w:line="276" w:lineRule="auto"/>
      </w:pPr>
      <w:r>
        <w:rPr>
          <w:lang w:val="fr-CA" w:bidi="fr-CA"/>
        </w:rPr>
        <w:t>Les modèles Harley-Davidson CVO disposent de motifs et de couleurs de peinture exclusifs. Les modèles CVO sont également utilisés pour introduire de nouveaux traitements de finition comme une alternative au chrome traditionnel.</w:t>
      </w:r>
    </w:p>
    <w:p w14:paraId="176F650E" w14:textId="77777777" w:rsidR="00B275D3" w:rsidRDefault="00B275D3" w:rsidP="00B275D3">
      <w:pPr>
        <w:spacing w:line="276" w:lineRule="auto"/>
      </w:pPr>
    </w:p>
    <w:p w14:paraId="278486EE" w14:textId="77777777" w:rsidR="00B275D3" w:rsidRDefault="00B275D3" w:rsidP="00B275D3">
      <w:pPr>
        <w:pBdr>
          <w:top w:val="nil"/>
          <w:left w:val="nil"/>
          <w:bottom w:val="nil"/>
          <w:right w:val="nil"/>
          <w:between w:val="nil"/>
        </w:pBdr>
        <w:spacing w:line="276" w:lineRule="auto"/>
        <w:contextualSpacing/>
      </w:pPr>
      <w:r>
        <w:rPr>
          <w:color w:val="000000"/>
          <w:lang w:val="fr-CA" w:bidi="fr-CA"/>
        </w:rPr>
        <w:t>La peinture Fade Paint du CVO est un traitement extrêmement complexe. Développé exclusivement pour Harley-Davidson, l’effet fondu va d’une nuance plus claire à plus foncée en se déplaçant vers le haut; il est très soigneusement aligné sur chaque pièce de carrosserie pour créer l’illusion que la moto est éclairée par le dessous. Ce traitement de peinture s’appuie sur une application robotique savamment programmée de plusieurs couches de peinture.</w:t>
      </w:r>
    </w:p>
    <w:p w14:paraId="22391ED2" w14:textId="77777777" w:rsidR="00B275D3" w:rsidRDefault="00B275D3" w:rsidP="00B275D3">
      <w:pPr>
        <w:spacing w:line="276" w:lineRule="auto"/>
      </w:pPr>
    </w:p>
    <w:p w14:paraId="04602746" w14:textId="77777777" w:rsidR="00B275D3" w:rsidRDefault="00B275D3" w:rsidP="00B275D3">
      <w:pPr>
        <w:pBdr>
          <w:top w:val="nil"/>
          <w:left w:val="nil"/>
          <w:bottom w:val="nil"/>
          <w:right w:val="nil"/>
          <w:between w:val="nil"/>
        </w:pBdr>
        <w:spacing w:line="276" w:lineRule="auto"/>
        <w:contextualSpacing/>
      </w:pPr>
      <w:r>
        <w:rPr>
          <w:color w:val="000000"/>
          <w:lang w:val="fr-CA" w:bidi="fr-CA"/>
        </w:rPr>
        <w:t xml:space="preserve">Black Onyx est une finition proposée sur le pot d’échappement avec des traitements plus sombres offerts pour les modèles CVO Road Glide et Street Glide. Cette finition par </w:t>
      </w:r>
      <w:r>
        <w:rPr>
          <w:i/>
          <w:color w:val="000000"/>
          <w:lang w:val="fr-CA" w:bidi="fr-CA"/>
        </w:rPr>
        <w:t>« dépôt physique en phase vapeur »</w:t>
      </w:r>
      <w:r>
        <w:rPr>
          <w:color w:val="000000"/>
          <w:lang w:val="fr-CA" w:bidi="fr-CA"/>
        </w:rPr>
        <w:t xml:space="preserve"> est appliquée sur le chrome. La finition a été initialement développée pour les applications militaires et les bijoux. Elle est très durable et tellement mince qu’en pleine lumière le chrome sous-jacent est visible à travers la finition Black Onyx.</w:t>
      </w:r>
    </w:p>
    <w:p w14:paraId="77CF58C1" w14:textId="77777777" w:rsidR="00B275D3" w:rsidRDefault="00B275D3" w:rsidP="00B275D3">
      <w:pPr>
        <w:spacing w:line="276" w:lineRule="auto"/>
        <w:rPr>
          <w:b/>
        </w:rPr>
      </w:pPr>
    </w:p>
    <w:p w14:paraId="688CEA62" w14:textId="77777777" w:rsidR="00B275D3" w:rsidRDefault="00B275D3" w:rsidP="00B275D3">
      <w:pPr>
        <w:spacing w:line="276" w:lineRule="auto"/>
        <w:rPr>
          <w:b/>
        </w:rPr>
      </w:pPr>
      <w:r>
        <w:rPr>
          <w:b/>
          <w:lang w:val="fr-CA" w:bidi="fr-CA"/>
        </w:rPr>
        <w:t>MOTEURS HAUTE PERFORMANCE</w:t>
      </w:r>
    </w:p>
    <w:p w14:paraId="01089EA0" w14:textId="77777777" w:rsidR="00B275D3" w:rsidRDefault="00B275D3" w:rsidP="00B275D3">
      <w:pPr>
        <w:spacing w:line="276" w:lineRule="auto"/>
      </w:pPr>
      <w:r>
        <w:rPr>
          <w:lang w:val="fr-CA" w:bidi="fr-CA"/>
        </w:rPr>
        <w:t>Le moteur Milwaukee-Eight</w:t>
      </w:r>
      <w:r>
        <w:rPr>
          <w:vertAlign w:val="superscript"/>
          <w:lang w:val="fr-CA" w:bidi="fr-CA"/>
        </w:rPr>
        <w:t>®</w:t>
      </w:r>
      <w:r>
        <w:rPr>
          <w:lang w:val="fr-CA" w:bidi="fr-CA"/>
        </w:rPr>
        <w:t xml:space="preserve"> 117 est une exclusivité des modèles CVO et comporte un déplacement de 117 pouces cubes, un arbre à cames et une admission haute performance, un taux de compression élevé 10,2:1 et il produit jusqu'à 125 pieds-livres de couple. Pour 2019, le moteur Milwaukee-Eight 117 du CVO est identifié par une bande de Blaze Red sur les caches-culbuteurs du moteur.</w:t>
      </w:r>
    </w:p>
    <w:p w14:paraId="42BA1E9E" w14:textId="77777777" w:rsidR="00B275D3" w:rsidRDefault="00B275D3" w:rsidP="00B275D3">
      <w:pPr>
        <w:spacing w:line="276" w:lineRule="auto"/>
        <w:rPr>
          <w:b/>
        </w:rPr>
      </w:pPr>
    </w:p>
    <w:p w14:paraId="7935599B" w14:textId="77777777" w:rsidR="00B275D3" w:rsidRDefault="00B275D3" w:rsidP="00B275D3">
      <w:pPr>
        <w:spacing w:line="276" w:lineRule="auto"/>
        <w:rPr>
          <w:b/>
        </w:rPr>
      </w:pPr>
      <w:r>
        <w:rPr>
          <w:b/>
          <w:lang w:val="fr-CA" w:bidi="fr-CA"/>
        </w:rPr>
        <w:t>TECHNOLOGIE CVO</w:t>
      </w:r>
    </w:p>
    <w:p w14:paraId="0EBB7C2F" w14:textId="77777777" w:rsidR="00B275D3" w:rsidRDefault="00B275D3" w:rsidP="00B275D3">
      <w:pPr>
        <w:spacing w:line="276" w:lineRule="auto"/>
        <w:contextualSpacing/>
        <w:rPr>
          <w:i/>
        </w:rPr>
      </w:pPr>
      <w:r>
        <w:rPr>
          <w:lang w:val="fr-CA" w:bidi="fr-CA"/>
        </w:rPr>
        <w:t>NOUVEAU système d’infodivertissement Boom!</w:t>
      </w:r>
      <w:r>
        <w:rPr>
          <w:vertAlign w:val="superscript"/>
          <w:lang w:val="fr-CA" w:bidi="fr-CA"/>
        </w:rPr>
        <w:t>™</w:t>
      </w:r>
      <w:r>
        <w:rPr>
          <w:lang w:val="fr-CA" w:bidi="fr-CA"/>
        </w:rPr>
        <w:t xml:space="preserve"> Box GTS de série sur chaque modèle CVO de 2019.</w:t>
      </w:r>
    </w:p>
    <w:p w14:paraId="4997C7B4" w14:textId="77777777" w:rsidR="00B275D3" w:rsidRDefault="00B275D3" w:rsidP="00B275D3">
      <w:pPr>
        <w:spacing w:line="276" w:lineRule="auto"/>
      </w:pPr>
    </w:p>
    <w:p w14:paraId="5ED519CF" w14:textId="77777777" w:rsidR="00B275D3" w:rsidRDefault="00B275D3" w:rsidP="00B275D3">
      <w:pPr>
        <w:spacing w:line="276" w:lineRule="auto"/>
        <w:contextualSpacing/>
      </w:pPr>
      <w:r>
        <w:rPr>
          <w:lang w:val="fr-CA" w:bidi="fr-CA"/>
        </w:rPr>
        <w:t>Le casque-micro sans fil avec interface Bluetooth sur la Boom! Box GTS élimine les câbles en gardant les mêmes fonctions que le casque-micro filaire avec une qualité sonore supérieure. Le casque-micro a une portée allant jusqu'à un mile et peut communiquer avec huit autres casques-micros compatibles. Le modèle CVO Limited est livré avec deux casques-micros sans fil; les modèles CVO Street Glide et CVO Road Glide comprennent un casque unique.</w:t>
      </w:r>
    </w:p>
    <w:p w14:paraId="304BF6BD" w14:textId="77777777" w:rsidR="00B275D3" w:rsidRDefault="00B275D3" w:rsidP="00B275D3">
      <w:pPr>
        <w:spacing w:line="276" w:lineRule="auto"/>
      </w:pPr>
    </w:p>
    <w:p w14:paraId="6D4570A5" w14:textId="6167AEC7" w:rsidR="00B275D3" w:rsidRDefault="00B275D3" w:rsidP="00B275D3">
      <w:pPr>
        <w:spacing w:line="276" w:lineRule="auto"/>
        <w:contextualSpacing/>
      </w:pPr>
      <w:r>
        <w:rPr>
          <w:lang w:val="fr-CA" w:bidi="fr-CA"/>
        </w:rPr>
        <w:t>Le système de contrôle de la pression des pneus affiche la pression actuelle des pneus avant et arrière sur l’écran de la Boom! Box et émet une alerte lorsque la pression est faible pour avertir le motard qu’il doit effectuer une vérification, ou lors d’une perte de pression due à une perforation.</w:t>
      </w:r>
    </w:p>
    <w:p w14:paraId="1BFF6ECB" w14:textId="77777777" w:rsidR="00B275D3" w:rsidRDefault="00B275D3" w:rsidP="00B275D3">
      <w:pPr>
        <w:spacing w:line="276" w:lineRule="auto"/>
      </w:pPr>
    </w:p>
    <w:p w14:paraId="314A172C" w14:textId="77777777" w:rsidR="00B275D3" w:rsidRDefault="00B275D3" w:rsidP="00B275D3">
      <w:pPr>
        <w:spacing w:line="276" w:lineRule="auto"/>
        <w:rPr>
          <w:b/>
        </w:rPr>
      </w:pPr>
      <w:bookmarkStart w:id="2" w:name="_30j0zll" w:colFirst="0" w:colLast="0"/>
      <w:bookmarkEnd w:id="2"/>
      <w:r>
        <w:rPr>
          <w:b/>
          <w:lang w:val="fr-CA" w:bidi="fr-CA"/>
        </w:rPr>
        <w:t>SYSTÈME AUDIO BOOM!</w:t>
      </w:r>
      <w:r>
        <w:rPr>
          <w:vertAlign w:val="superscript"/>
          <w:lang w:val="fr-CA" w:bidi="fr-CA"/>
        </w:rPr>
        <w:t xml:space="preserve">™ </w:t>
      </w:r>
      <w:r>
        <w:rPr>
          <w:b/>
          <w:lang w:val="fr-CA" w:bidi="fr-CA"/>
        </w:rPr>
        <w:t>HAUT DE GAMME</w:t>
      </w:r>
    </w:p>
    <w:p w14:paraId="0267BA05" w14:textId="77777777" w:rsidR="00B275D3" w:rsidRDefault="00B275D3" w:rsidP="00B275D3">
      <w:pPr>
        <w:pBdr>
          <w:top w:val="nil"/>
          <w:left w:val="nil"/>
          <w:bottom w:val="nil"/>
          <w:right w:val="nil"/>
          <w:between w:val="nil"/>
        </w:pBdr>
        <w:spacing w:line="276" w:lineRule="auto"/>
        <w:contextualSpacing/>
      </w:pPr>
      <w:r w:rsidRPr="00DD7235">
        <w:rPr>
          <w:b/>
          <w:color w:val="000000"/>
          <w:lang w:val="fr-CA" w:bidi="fr-CA"/>
        </w:rPr>
        <w:t>CVO Street Glide </w:t>
      </w:r>
      <w:r>
        <w:rPr>
          <w:color w:val="000000"/>
          <w:lang w:val="fr-CA" w:bidi="fr-CA"/>
        </w:rPr>
        <w:t>: Six haut-parleurs Boom!</w:t>
      </w:r>
      <w:r>
        <w:rPr>
          <w:vertAlign w:val="superscript"/>
          <w:lang w:val="fr-CA" w:bidi="fr-CA"/>
        </w:rPr>
        <w:t xml:space="preserve">™ </w:t>
      </w:r>
      <w:r>
        <w:rPr>
          <w:color w:val="000000"/>
          <w:lang w:val="fr-CA" w:bidi="fr-CA"/>
        </w:rPr>
        <w:t>Stage II à bi-amplification (jumelés dans le carénage, les bas de carénage et les rabats de sacoche) avec 150 watts par canal de trois amplificateurs séparés de 300 watts pour une puissance totale de 900 watts; le système audio le plus monstrueux posé en usine par Harley-Davidson et conçu pour entourer le motard d’un son riche et clair.</w:t>
      </w:r>
    </w:p>
    <w:p w14:paraId="60580CC9" w14:textId="77777777" w:rsidR="00B275D3" w:rsidRDefault="00B275D3" w:rsidP="00B275D3">
      <w:pPr>
        <w:spacing w:line="276" w:lineRule="auto"/>
      </w:pPr>
    </w:p>
    <w:p w14:paraId="2CEF52FD" w14:textId="77777777" w:rsidR="00B275D3" w:rsidRDefault="00B275D3" w:rsidP="00B275D3">
      <w:pPr>
        <w:pBdr>
          <w:top w:val="nil"/>
          <w:left w:val="nil"/>
          <w:bottom w:val="nil"/>
          <w:right w:val="nil"/>
          <w:between w:val="nil"/>
        </w:pBdr>
        <w:spacing w:line="276" w:lineRule="auto"/>
        <w:contextualSpacing/>
      </w:pPr>
      <w:r w:rsidRPr="00DD7235">
        <w:rPr>
          <w:b/>
          <w:color w:val="000000"/>
          <w:lang w:val="fr-CA" w:bidi="fr-CA"/>
        </w:rPr>
        <w:lastRenderedPageBreak/>
        <w:t>CVO Limited </w:t>
      </w:r>
      <w:r w:rsidRPr="00DD7235">
        <w:rPr>
          <w:color w:val="000000"/>
          <w:lang w:val="fr-CA" w:bidi="fr-CA"/>
        </w:rPr>
        <w:t>: Quatre haut-parleurs Boom! Stage I (jumelés au carénage et transporteur Tour-Pak</w:t>
      </w:r>
      <w:r w:rsidRPr="00DD7235">
        <w:rPr>
          <w:color w:val="000000"/>
          <w:vertAlign w:val="superscript"/>
          <w:lang w:val="fr-CA" w:bidi="fr-CA"/>
        </w:rPr>
        <w:t>®</w:t>
      </w:r>
      <w:r w:rsidRPr="00DD7235">
        <w:rPr>
          <w:color w:val="000000"/>
          <w:lang w:val="fr-CA" w:bidi="fr-CA"/>
        </w:rPr>
        <w:t>) alimentés par un seul amplificateur et 75 watts par canal.</w:t>
      </w:r>
    </w:p>
    <w:p w14:paraId="744F87D4" w14:textId="77777777" w:rsidR="00B275D3" w:rsidRDefault="00B275D3" w:rsidP="00B275D3">
      <w:pPr>
        <w:pBdr>
          <w:top w:val="nil"/>
          <w:left w:val="nil"/>
          <w:bottom w:val="nil"/>
          <w:right w:val="nil"/>
          <w:between w:val="nil"/>
        </w:pBdr>
        <w:spacing w:line="276" w:lineRule="auto"/>
        <w:contextualSpacing/>
      </w:pPr>
    </w:p>
    <w:p w14:paraId="2A1ABAA4" w14:textId="77777777" w:rsidR="00B275D3" w:rsidRDefault="00B275D3" w:rsidP="00B275D3">
      <w:pPr>
        <w:pBdr>
          <w:top w:val="nil"/>
          <w:left w:val="nil"/>
          <w:bottom w:val="nil"/>
          <w:right w:val="nil"/>
          <w:between w:val="nil"/>
        </w:pBdr>
        <w:spacing w:line="276" w:lineRule="auto"/>
        <w:contextualSpacing/>
      </w:pPr>
      <w:r w:rsidRPr="00DD7235">
        <w:rPr>
          <w:b/>
          <w:color w:val="000000"/>
          <w:lang w:val="fr-CA" w:bidi="fr-CA"/>
        </w:rPr>
        <w:t>CVO</w:t>
      </w:r>
      <w:r w:rsidRPr="00DD7235">
        <w:rPr>
          <w:b/>
          <w:color w:val="000000"/>
          <w:vertAlign w:val="superscript"/>
          <w:lang w:val="fr-CA" w:bidi="fr-CA"/>
        </w:rPr>
        <w:t xml:space="preserve"> </w:t>
      </w:r>
      <w:r w:rsidRPr="00DD7235">
        <w:rPr>
          <w:b/>
          <w:color w:val="000000"/>
          <w:lang w:val="fr-CA" w:bidi="fr-CA"/>
        </w:rPr>
        <w:t>Road Glide </w:t>
      </w:r>
      <w:r w:rsidRPr="00DD7235">
        <w:rPr>
          <w:color w:val="000000"/>
          <w:lang w:val="fr-CA" w:bidi="fr-CA"/>
        </w:rPr>
        <w:t>: Quatre haut-parleurs Boom! Stade II à bi-amplification (jumelés dans le carénage et les rabats de sacoche) avec 150 watts de puissance par canal de deux amplificateurs séparés de 300 watts pour une puissance totale de 600 watts.</w:t>
      </w:r>
    </w:p>
    <w:p w14:paraId="5E76EB56" w14:textId="77777777" w:rsidR="00B275D3" w:rsidRDefault="00B275D3" w:rsidP="00B275D3">
      <w:pPr>
        <w:pBdr>
          <w:top w:val="nil"/>
          <w:left w:val="nil"/>
          <w:bottom w:val="nil"/>
          <w:right w:val="nil"/>
          <w:between w:val="nil"/>
        </w:pBdr>
        <w:spacing w:line="276" w:lineRule="auto"/>
      </w:pPr>
    </w:p>
    <w:p w14:paraId="132F2035" w14:textId="5843C73D" w:rsidR="00B275D3" w:rsidRPr="000757A0" w:rsidRDefault="00B275D3" w:rsidP="00B275D3">
      <w:pPr>
        <w:pBdr>
          <w:top w:val="nil"/>
          <w:left w:val="nil"/>
          <w:bottom w:val="nil"/>
          <w:right w:val="nil"/>
          <w:between w:val="nil"/>
        </w:pBdr>
        <w:spacing w:line="276" w:lineRule="auto"/>
      </w:pPr>
      <w:r w:rsidRPr="000757A0">
        <w:rPr>
          <w:lang w:val="fr-CA" w:bidi="fr-CA"/>
        </w:rPr>
        <w:t xml:space="preserve">Pour plus d’informations et d’images de la gamme CVO Harley-Davidson de 2019, visitez </w:t>
      </w:r>
      <w:hyperlink r:id="rId7">
        <w:r w:rsidRPr="000757A0">
          <w:rPr>
            <w:u w:val="single"/>
            <w:lang w:val="fr-CA" w:bidi="fr-CA"/>
          </w:rPr>
          <w:t>H-D.com</w:t>
        </w:r>
      </w:hyperlink>
      <w:r w:rsidRPr="000757A0">
        <w:rPr>
          <w:lang w:val="fr-CA" w:bidi="fr-CA"/>
        </w:rPr>
        <w:t>.</w:t>
      </w:r>
    </w:p>
    <w:p w14:paraId="11F33C31" w14:textId="77777777" w:rsidR="00B275D3" w:rsidRDefault="00B275D3" w:rsidP="00B275D3"/>
    <w:p w14:paraId="395F6081" w14:textId="77777777" w:rsidR="008110E4" w:rsidRDefault="008110E4" w:rsidP="00126271">
      <w:pPr>
        <w:rPr>
          <w:lang w:eastAsia="en-US"/>
        </w:rPr>
      </w:pPr>
    </w:p>
    <w:p w14:paraId="5186BA0E" w14:textId="77777777" w:rsidR="00F30B20" w:rsidRPr="00126271" w:rsidRDefault="00F30B20" w:rsidP="00126271"/>
    <w:p w14:paraId="7A09722F" w14:textId="77777777" w:rsidR="00F30B20" w:rsidRPr="00126271" w:rsidRDefault="00F30B20" w:rsidP="00126271">
      <w:pPr>
        <w:rPr>
          <w:b/>
          <w:lang w:eastAsia="en-US"/>
        </w:rPr>
      </w:pPr>
      <w:r w:rsidRPr="00126271">
        <w:rPr>
          <w:b/>
          <w:lang w:val="fr-CA" w:bidi="fr-CA"/>
        </w:rPr>
        <w:t xml:space="preserve">À propos de Harley-Davidson Motor Company® </w:t>
      </w:r>
    </w:p>
    <w:p w14:paraId="576E65B1" w14:textId="77777777" w:rsidR="00F30B20" w:rsidRPr="00126271" w:rsidRDefault="00F30B20" w:rsidP="00126271">
      <w:pPr>
        <w:rPr>
          <w:lang w:eastAsia="en-US"/>
        </w:rPr>
      </w:pPr>
      <w:r w:rsidRPr="00126271">
        <w:rPr>
          <w:lang w:val="fr-CA" w:bidi="fr-CA"/>
        </w:rPr>
        <w:t xml:space="preserve">Depuis 1903, Harley-Davidson Motor Company permet de réaliser des rêves de liberté personnelle avec les motocyclettes de croisière, de tourisme et personnalisées, des expériences et des événements de conduite ainsi qu’une gamme complète de pièces de motocyclette, d’accessoires, de marchandises générales, d’équipement de randonnée et de vêtements Harley-Davidson. Pour plus d’informations, visitez </w:t>
      </w:r>
      <w:hyperlink r:id="rId8" w:history="1">
        <w:r w:rsidRPr="00126271">
          <w:rPr>
            <w:rStyle w:val="Hyperlink"/>
            <w:rFonts w:asciiTheme="minorHAnsi" w:hAnsiTheme="minorHAnsi"/>
            <w:lang w:val="fr-CA" w:bidi="fr-CA"/>
          </w:rPr>
          <w:t>www.h-d.com</w:t>
        </w:r>
      </w:hyperlink>
      <w:r w:rsidRPr="00126271">
        <w:rPr>
          <w:lang w:val="fr-CA" w:bidi="fr-CA"/>
        </w:rPr>
        <w:t>.</w:t>
      </w:r>
    </w:p>
    <w:p w14:paraId="51E9E33B" w14:textId="3A2F8F3A" w:rsidR="00F30B20" w:rsidRPr="00126271" w:rsidRDefault="00F30B20" w:rsidP="00126271">
      <w:pPr>
        <w:rPr>
          <w:b/>
          <w:lang w:eastAsia="en-US"/>
        </w:rPr>
      </w:pPr>
    </w:p>
    <w:p w14:paraId="43D7D39F" w14:textId="77777777" w:rsidR="00F30B20" w:rsidRPr="00126271" w:rsidRDefault="00F30B20" w:rsidP="00126271"/>
    <w:p w14:paraId="13FA7632" w14:textId="77777777" w:rsidR="00E5656A" w:rsidRPr="00126271" w:rsidRDefault="00E5656A" w:rsidP="00126271">
      <w:pPr>
        <w:rPr>
          <w:lang w:eastAsia="en-US"/>
        </w:rPr>
      </w:pPr>
    </w:p>
    <w:p w14:paraId="0A950B26" w14:textId="77777777" w:rsidR="00E5656A" w:rsidRPr="00126271" w:rsidRDefault="00E5656A" w:rsidP="00126271">
      <w:pPr>
        <w:rPr>
          <w:lang w:eastAsia="en-US"/>
        </w:rPr>
      </w:pPr>
    </w:p>
    <w:p w14:paraId="4D97DDA3" w14:textId="77777777" w:rsidR="00E5656A" w:rsidRPr="00126271" w:rsidRDefault="00E5656A" w:rsidP="00126271">
      <w:pPr>
        <w:rPr>
          <w:lang w:eastAsia="en-US"/>
        </w:rPr>
      </w:pPr>
    </w:p>
    <w:p w14:paraId="561E9573" w14:textId="77777777" w:rsidR="00E5656A" w:rsidRPr="00126271" w:rsidRDefault="00E5656A" w:rsidP="00126271">
      <w:pPr>
        <w:rPr>
          <w:lang w:eastAsia="en-US"/>
        </w:rPr>
      </w:pPr>
    </w:p>
    <w:p w14:paraId="4BFED51F" w14:textId="77777777" w:rsidR="00E5656A" w:rsidRPr="00126271" w:rsidRDefault="00E5656A" w:rsidP="00126271">
      <w:pPr>
        <w:rPr>
          <w:lang w:eastAsia="en-US"/>
        </w:rPr>
      </w:pPr>
    </w:p>
    <w:p w14:paraId="0A42D504" w14:textId="77777777" w:rsidR="00E5656A" w:rsidRPr="00126271" w:rsidRDefault="00E5656A" w:rsidP="00126271">
      <w:pPr>
        <w:rPr>
          <w:lang w:eastAsia="en-US"/>
        </w:rPr>
      </w:pPr>
    </w:p>
    <w:p w14:paraId="40F2AA42" w14:textId="77777777" w:rsidR="00E5656A" w:rsidRPr="00126271" w:rsidRDefault="00E5656A" w:rsidP="00126271">
      <w:pPr>
        <w:rPr>
          <w:lang w:eastAsia="en-US"/>
        </w:rPr>
      </w:pPr>
    </w:p>
    <w:p w14:paraId="387A7B78" w14:textId="77777777" w:rsidR="00450B89" w:rsidRPr="00126271" w:rsidRDefault="00450B89" w:rsidP="00126271"/>
    <w:sectPr w:rsidR="00450B89" w:rsidRPr="00126271" w:rsidSect="00F62BDE">
      <w:pgSz w:w="12240" w:h="15840"/>
      <w:pgMar w:top="1276" w:right="1325" w:bottom="1135"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hotina Casual Black">
    <w:altName w:val="Lucida Bright"/>
    <w:charset w:val="00"/>
    <w:family w:val="roman"/>
    <w:pitch w:val="variable"/>
    <w:sig w:usb0="00000003" w:usb1="00000000" w:usb2="00000000" w:usb3="00000000" w:csb0="00000001" w:csb1="00000000"/>
  </w:font>
  <w:font w:name="H-D Letterpress">
    <w:altName w:val="Times New Roman"/>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45F"/>
    <w:multiLevelType w:val="multilevel"/>
    <w:tmpl w:val="546AEBFC"/>
    <w:styleLink w:val="ImportedStyle31"/>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1">
    <w:nsid w:val="026C1906"/>
    <w:multiLevelType w:val="multilevel"/>
    <w:tmpl w:val="7B94616A"/>
    <w:styleLink w:val="ImportedStyle9"/>
    <w:lvl w:ilvl="0">
      <w:numFmt w:val="bullet"/>
      <w:lvlText w:val="•"/>
      <w:lvlJc w:val="left"/>
      <w:pPr>
        <w:tabs>
          <w:tab w:val="num" w:pos="720"/>
        </w:tabs>
        <w:ind w:left="720" w:hanging="360"/>
      </w:pPr>
      <w:rPr>
        <w:position w:val="0"/>
        <w:sz w:val="22"/>
        <w:szCs w:val="22"/>
        <w:lang w:val="en-US"/>
      </w:rPr>
    </w:lvl>
    <w:lvl w:ilvl="1">
      <w:start w:val="1"/>
      <w:numFmt w:val="bullet"/>
      <w:lvlText w:val="•"/>
      <w:lvlJc w:val="left"/>
      <w:pPr>
        <w:tabs>
          <w:tab w:val="num" w:pos="720"/>
        </w:tabs>
        <w:ind w:left="720" w:hanging="360"/>
      </w:pPr>
      <w:rPr>
        <w:position w:val="0"/>
        <w:sz w:val="24"/>
        <w:szCs w:val="24"/>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2">
    <w:nsid w:val="031038AB"/>
    <w:multiLevelType w:val="multilevel"/>
    <w:tmpl w:val="640C9EA8"/>
    <w:styleLink w:val="ImportedStyle56"/>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3">
    <w:nsid w:val="032E3652"/>
    <w:multiLevelType w:val="multilevel"/>
    <w:tmpl w:val="29E2448E"/>
    <w:styleLink w:val="List7"/>
    <w:lvl w:ilvl="0">
      <w:start w:val="1"/>
      <w:numFmt w:val="decimal"/>
      <w:lvlText w:val="%1."/>
      <w:lvlJc w:val="left"/>
      <w:pPr>
        <w:tabs>
          <w:tab w:val="num" w:pos="720"/>
        </w:tabs>
        <w:ind w:left="720" w:hanging="72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decimal"/>
      <w:lvlText w:val="%3."/>
      <w:lvlJc w:val="left"/>
      <w:pPr>
        <w:tabs>
          <w:tab w:val="num" w:pos="2160"/>
        </w:tabs>
        <w:ind w:left="2160" w:hanging="720"/>
      </w:pPr>
      <w:rPr>
        <w:position w:val="0"/>
        <w:sz w:val="24"/>
        <w:szCs w:val="24"/>
        <w:lang w:val="en-US"/>
      </w:rPr>
    </w:lvl>
    <w:lvl w:ilvl="3">
      <w:start w:val="1"/>
      <w:numFmt w:val="decimal"/>
      <w:lvlText w:val="%4."/>
      <w:lvlJc w:val="left"/>
      <w:pPr>
        <w:tabs>
          <w:tab w:val="num" w:pos="2880"/>
        </w:tabs>
        <w:ind w:left="2880" w:hanging="720"/>
      </w:pPr>
      <w:rPr>
        <w:position w:val="0"/>
        <w:sz w:val="24"/>
        <w:szCs w:val="24"/>
        <w:lang w:val="en-US"/>
      </w:rPr>
    </w:lvl>
    <w:lvl w:ilvl="4">
      <w:start w:val="1"/>
      <w:numFmt w:val="decimal"/>
      <w:lvlText w:val="%5."/>
      <w:lvlJc w:val="left"/>
      <w:pPr>
        <w:tabs>
          <w:tab w:val="num" w:pos="3600"/>
        </w:tabs>
        <w:ind w:left="3600" w:hanging="720"/>
      </w:pPr>
      <w:rPr>
        <w:position w:val="0"/>
        <w:sz w:val="24"/>
        <w:szCs w:val="24"/>
        <w:lang w:val="en-US"/>
      </w:rPr>
    </w:lvl>
    <w:lvl w:ilvl="5">
      <w:start w:val="1"/>
      <w:numFmt w:val="decimal"/>
      <w:lvlText w:val="%6."/>
      <w:lvlJc w:val="left"/>
      <w:pPr>
        <w:tabs>
          <w:tab w:val="num" w:pos="4320"/>
        </w:tabs>
        <w:ind w:left="4320" w:hanging="720"/>
      </w:pPr>
      <w:rPr>
        <w:position w:val="0"/>
        <w:sz w:val="24"/>
        <w:szCs w:val="24"/>
        <w:lang w:val="en-US"/>
      </w:rPr>
    </w:lvl>
    <w:lvl w:ilvl="6">
      <w:start w:val="1"/>
      <w:numFmt w:val="decimal"/>
      <w:lvlText w:val="%7."/>
      <w:lvlJc w:val="left"/>
      <w:pPr>
        <w:tabs>
          <w:tab w:val="num" w:pos="5040"/>
        </w:tabs>
        <w:ind w:left="5040" w:hanging="720"/>
      </w:pPr>
      <w:rPr>
        <w:position w:val="0"/>
        <w:sz w:val="24"/>
        <w:szCs w:val="24"/>
        <w:lang w:val="en-US"/>
      </w:rPr>
    </w:lvl>
    <w:lvl w:ilvl="7">
      <w:start w:val="1"/>
      <w:numFmt w:val="decimal"/>
      <w:lvlText w:val="%8."/>
      <w:lvlJc w:val="left"/>
      <w:pPr>
        <w:tabs>
          <w:tab w:val="num" w:pos="5760"/>
        </w:tabs>
        <w:ind w:left="5760" w:hanging="720"/>
      </w:pPr>
      <w:rPr>
        <w:position w:val="0"/>
        <w:sz w:val="24"/>
        <w:szCs w:val="24"/>
        <w:lang w:val="en-US"/>
      </w:rPr>
    </w:lvl>
    <w:lvl w:ilvl="8">
      <w:start w:val="1"/>
      <w:numFmt w:val="decimal"/>
      <w:lvlText w:val="%9."/>
      <w:lvlJc w:val="left"/>
      <w:pPr>
        <w:tabs>
          <w:tab w:val="num" w:pos="6480"/>
        </w:tabs>
        <w:ind w:left="6480" w:hanging="720"/>
      </w:pPr>
      <w:rPr>
        <w:position w:val="0"/>
        <w:sz w:val="24"/>
        <w:szCs w:val="24"/>
        <w:lang w:val="en-US"/>
      </w:rPr>
    </w:lvl>
  </w:abstractNum>
  <w:abstractNum w:abstractNumId="4">
    <w:nsid w:val="0B130C2B"/>
    <w:multiLevelType w:val="multilevel"/>
    <w:tmpl w:val="E5EAD61A"/>
    <w:styleLink w:val="List9"/>
    <w:lvl w:ilvl="0">
      <w:start w:val="1"/>
      <w:numFmt w:val="decimal"/>
      <w:lvlText w:val="%1."/>
      <w:lvlJc w:val="left"/>
      <w:pPr>
        <w:tabs>
          <w:tab w:val="num" w:pos="720"/>
        </w:tabs>
        <w:ind w:left="720" w:hanging="72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decimal"/>
      <w:lvlText w:val="%3."/>
      <w:lvlJc w:val="left"/>
      <w:pPr>
        <w:tabs>
          <w:tab w:val="num" w:pos="2160"/>
        </w:tabs>
        <w:ind w:left="2160" w:hanging="720"/>
      </w:pPr>
      <w:rPr>
        <w:position w:val="0"/>
        <w:sz w:val="24"/>
        <w:szCs w:val="24"/>
        <w:lang w:val="en-US"/>
      </w:rPr>
    </w:lvl>
    <w:lvl w:ilvl="3">
      <w:start w:val="1"/>
      <w:numFmt w:val="decimal"/>
      <w:lvlText w:val="%4."/>
      <w:lvlJc w:val="left"/>
      <w:pPr>
        <w:tabs>
          <w:tab w:val="num" w:pos="2880"/>
        </w:tabs>
        <w:ind w:left="2880" w:hanging="720"/>
      </w:pPr>
      <w:rPr>
        <w:position w:val="0"/>
        <w:sz w:val="24"/>
        <w:szCs w:val="24"/>
        <w:lang w:val="en-US"/>
      </w:rPr>
    </w:lvl>
    <w:lvl w:ilvl="4">
      <w:start w:val="1"/>
      <w:numFmt w:val="decimal"/>
      <w:lvlText w:val="%5."/>
      <w:lvlJc w:val="left"/>
      <w:pPr>
        <w:tabs>
          <w:tab w:val="num" w:pos="3600"/>
        </w:tabs>
        <w:ind w:left="3600" w:hanging="720"/>
      </w:pPr>
      <w:rPr>
        <w:position w:val="0"/>
        <w:sz w:val="24"/>
        <w:szCs w:val="24"/>
        <w:lang w:val="en-US"/>
      </w:rPr>
    </w:lvl>
    <w:lvl w:ilvl="5">
      <w:start w:val="1"/>
      <w:numFmt w:val="decimal"/>
      <w:lvlText w:val="%6."/>
      <w:lvlJc w:val="left"/>
      <w:pPr>
        <w:tabs>
          <w:tab w:val="num" w:pos="4320"/>
        </w:tabs>
        <w:ind w:left="4320" w:hanging="720"/>
      </w:pPr>
      <w:rPr>
        <w:position w:val="0"/>
        <w:sz w:val="24"/>
        <w:szCs w:val="24"/>
        <w:lang w:val="en-US"/>
      </w:rPr>
    </w:lvl>
    <w:lvl w:ilvl="6">
      <w:start w:val="1"/>
      <w:numFmt w:val="decimal"/>
      <w:lvlText w:val="%7."/>
      <w:lvlJc w:val="left"/>
      <w:pPr>
        <w:tabs>
          <w:tab w:val="num" w:pos="5040"/>
        </w:tabs>
        <w:ind w:left="5040" w:hanging="720"/>
      </w:pPr>
      <w:rPr>
        <w:position w:val="0"/>
        <w:sz w:val="24"/>
        <w:szCs w:val="24"/>
        <w:lang w:val="en-US"/>
      </w:rPr>
    </w:lvl>
    <w:lvl w:ilvl="7">
      <w:start w:val="1"/>
      <w:numFmt w:val="decimal"/>
      <w:lvlText w:val="%8."/>
      <w:lvlJc w:val="left"/>
      <w:pPr>
        <w:tabs>
          <w:tab w:val="num" w:pos="5760"/>
        </w:tabs>
        <w:ind w:left="5760" w:hanging="720"/>
      </w:pPr>
      <w:rPr>
        <w:position w:val="0"/>
        <w:sz w:val="24"/>
        <w:szCs w:val="24"/>
        <w:lang w:val="en-US"/>
      </w:rPr>
    </w:lvl>
    <w:lvl w:ilvl="8">
      <w:start w:val="1"/>
      <w:numFmt w:val="decimal"/>
      <w:lvlText w:val="%9."/>
      <w:lvlJc w:val="left"/>
      <w:pPr>
        <w:tabs>
          <w:tab w:val="num" w:pos="6480"/>
        </w:tabs>
        <w:ind w:left="6480" w:hanging="720"/>
      </w:pPr>
      <w:rPr>
        <w:position w:val="0"/>
        <w:sz w:val="24"/>
        <w:szCs w:val="24"/>
        <w:lang w:val="en-US"/>
      </w:rPr>
    </w:lvl>
  </w:abstractNum>
  <w:abstractNum w:abstractNumId="5">
    <w:nsid w:val="0BB25052"/>
    <w:multiLevelType w:val="multilevel"/>
    <w:tmpl w:val="4BCEB37A"/>
    <w:styleLink w:val="List31"/>
    <w:lvl w:ilvl="0">
      <w:start w:val="1"/>
      <w:numFmt w:val="bullet"/>
      <w:lvlText w:val="•"/>
      <w:lvlJc w:val="left"/>
      <w:pPr>
        <w:tabs>
          <w:tab w:val="num" w:pos="393"/>
        </w:tabs>
        <w:ind w:left="393" w:hanging="393"/>
      </w:pPr>
      <w:rPr>
        <w:position w:val="0"/>
        <w:sz w:val="24"/>
        <w:szCs w:val="24"/>
        <w:lang w:val="en-US"/>
      </w:rPr>
    </w:lvl>
    <w:lvl w:ilvl="1">
      <w:numFmt w:val="bullet"/>
      <w:lvlText w:val="•"/>
      <w:lvlJc w:val="left"/>
      <w:pPr>
        <w:tabs>
          <w:tab w:val="num" w:pos="691"/>
        </w:tabs>
        <w:ind w:left="691" w:hanging="331"/>
      </w:pPr>
      <w:rPr>
        <w:position w:val="0"/>
        <w:sz w:val="22"/>
        <w:szCs w:val="22"/>
        <w:lang w:val="en-US"/>
      </w:rPr>
    </w:lvl>
    <w:lvl w:ilvl="2">
      <w:start w:val="1"/>
      <w:numFmt w:val="bullet"/>
      <w:lvlText w:val="-"/>
      <w:lvlJc w:val="left"/>
      <w:pPr>
        <w:tabs>
          <w:tab w:val="num" w:pos="1440"/>
        </w:tabs>
        <w:ind w:left="1440" w:hanging="360"/>
      </w:pPr>
      <w:rPr>
        <w:position w:val="0"/>
        <w:sz w:val="24"/>
        <w:szCs w:val="24"/>
        <w:lang w:val="en-US"/>
      </w:rPr>
    </w:lvl>
    <w:lvl w:ilvl="3">
      <w:start w:val="1"/>
      <w:numFmt w:val="bullet"/>
      <w:lvlText w:val="-"/>
      <w:lvlJc w:val="left"/>
      <w:pPr>
        <w:tabs>
          <w:tab w:val="num" w:pos="1800"/>
        </w:tabs>
        <w:ind w:left="1800" w:hanging="360"/>
      </w:pPr>
      <w:rPr>
        <w:position w:val="0"/>
        <w:sz w:val="24"/>
        <w:szCs w:val="24"/>
        <w:lang w:val="en-US"/>
      </w:rPr>
    </w:lvl>
    <w:lvl w:ilvl="4">
      <w:start w:val="1"/>
      <w:numFmt w:val="bullet"/>
      <w:lvlText w:val="-"/>
      <w:lvlJc w:val="left"/>
      <w:pPr>
        <w:tabs>
          <w:tab w:val="num" w:pos="2160"/>
        </w:tabs>
        <w:ind w:left="2160" w:hanging="360"/>
      </w:pPr>
      <w:rPr>
        <w:position w:val="0"/>
        <w:sz w:val="24"/>
        <w:szCs w:val="24"/>
        <w:lang w:val="en-US"/>
      </w:rPr>
    </w:lvl>
    <w:lvl w:ilvl="5">
      <w:start w:val="1"/>
      <w:numFmt w:val="bullet"/>
      <w:lvlText w:val="-"/>
      <w:lvlJc w:val="left"/>
      <w:pPr>
        <w:tabs>
          <w:tab w:val="num" w:pos="2520"/>
        </w:tabs>
        <w:ind w:left="2520" w:hanging="360"/>
      </w:pPr>
      <w:rPr>
        <w:position w:val="0"/>
        <w:sz w:val="24"/>
        <w:szCs w:val="24"/>
        <w:lang w:val="en-US"/>
      </w:rPr>
    </w:lvl>
    <w:lvl w:ilvl="6">
      <w:start w:val="1"/>
      <w:numFmt w:val="bullet"/>
      <w:lvlText w:val="-"/>
      <w:lvlJc w:val="left"/>
      <w:pPr>
        <w:tabs>
          <w:tab w:val="num" w:pos="2880"/>
        </w:tabs>
        <w:ind w:left="2880" w:hanging="360"/>
      </w:pPr>
      <w:rPr>
        <w:position w:val="0"/>
        <w:sz w:val="24"/>
        <w:szCs w:val="24"/>
        <w:lang w:val="en-US"/>
      </w:rPr>
    </w:lvl>
    <w:lvl w:ilvl="7">
      <w:start w:val="1"/>
      <w:numFmt w:val="bullet"/>
      <w:lvlText w:val="-"/>
      <w:lvlJc w:val="left"/>
      <w:pPr>
        <w:tabs>
          <w:tab w:val="num" w:pos="3240"/>
        </w:tabs>
        <w:ind w:left="3240" w:hanging="360"/>
      </w:pPr>
      <w:rPr>
        <w:position w:val="0"/>
        <w:sz w:val="24"/>
        <w:szCs w:val="24"/>
        <w:lang w:val="en-US"/>
      </w:rPr>
    </w:lvl>
    <w:lvl w:ilvl="8">
      <w:start w:val="1"/>
      <w:numFmt w:val="bullet"/>
      <w:lvlText w:val="-"/>
      <w:lvlJc w:val="left"/>
      <w:pPr>
        <w:tabs>
          <w:tab w:val="num" w:pos="3600"/>
        </w:tabs>
        <w:ind w:left="3600" w:hanging="360"/>
      </w:pPr>
      <w:rPr>
        <w:position w:val="0"/>
        <w:sz w:val="24"/>
        <w:szCs w:val="24"/>
        <w:lang w:val="en-US"/>
      </w:rPr>
    </w:lvl>
  </w:abstractNum>
  <w:abstractNum w:abstractNumId="6">
    <w:nsid w:val="0D2739C9"/>
    <w:multiLevelType w:val="multilevel"/>
    <w:tmpl w:val="315AC1B4"/>
    <w:styleLink w:val="ImportedStyle13"/>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7">
    <w:nsid w:val="1149527A"/>
    <w:multiLevelType w:val="multilevel"/>
    <w:tmpl w:val="AB3E12C6"/>
    <w:styleLink w:val="List0"/>
    <w:lvl w:ilvl="0">
      <w:numFmt w:val="bullet"/>
      <w:lvlText w:val="•"/>
      <w:lvlJc w:val="left"/>
      <w:pPr>
        <w:tabs>
          <w:tab w:val="num" w:pos="753"/>
        </w:tabs>
        <w:ind w:left="753" w:hanging="393"/>
      </w:pPr>
      <w:rPr>
        <w:position w:val="0"/>
        <w:sz w:val="22"/>
        <w:szCs w:val="22"/>
        <w:lang w:val="en-US"/>
      </w:rPr>
    </w:lvl>
    <w:lvl w:ilvl="1">
      <w:start w:val="1"/>
      <w:numFmt w:val="bullet"/>
      <w:lvlText w:val="•"/>
      <w:lvlJc w:val="left"/>
      <w:pPr>
        <w:tabs>
          <w:tab w:val="num" w:pos="360"/>
        </w:tabs>
        <w:ind w:left="360" w:hanging="360"/>
      </w:pPr>
      <w:rPr>
        <w:position w:val="0"/>
        <w:sz w:val="24"/>
        <w:szCs w:val="24"/>
        <w:lang w:val="en-US"/>
      </w:rPr>
    </w:lvl>
    <w:lvl w:ilvl="2">
      <w:start w:val="1"/>
      <w:numFmt w:val="bullet"/>
      <w:lvlText w:val="•"/>
      <w:lvlJc w:val="left"/>
      <w:pPr>
        <w:tabs>
          <w:tab w:val="num" w:pos="360"/>
        </w:tabs>
        <w:ind w:left="360" w:hanging="360"/>
      </w:pPr>
      <w:rPr>
        <w:position w:val="0"/>
        <w:sz w:val="24"/>
        <w:szCs w:val="24"/>
        <w:lang w:val="en-US"/>
      </w:rPr>
    </w:lvl>
    <w:lvl w:ilvl="3">
      <w:start w:val="1"/>
      <w:numFmt w:val="bullet"/>
      <w:lvlText w:val="•"/>
      <w:lvlJc w:val="left"/>
      <w:pPr>
        <w:tabs>
          <w:tab w:val="num" w:pos="720"/>
        </w:tabs>
        <w:ind w:left="720" w:hanging="360"/>
      </w:pPr>
      <w:rPr>
        <w:position w:val="0"/>
        <w:sz w:val="24"/>
        <w:szCs w:val="24"/>
        <w:lang w:val="en-US"/>
      </w:rPr>
    </w:lvl>
    <w:lvl w:ilvl="4">
      <w:start w:val="1"/>
      <w:numFmt w:val="bullet"/>
      <w:lvlText w:val="•"/>
      <w:lvlJc w:val="left"/>
      <w:pPr>
        <w:tabs>
          <w:tab w:val="num" w:pos="1080"/>
        </w:tabs>
        <w:ind w:left="1080" w:hanging="360"/>
      </w:pPr>
      <w:rPr>
        <w:position w:val="0"/>
        <w:sz w:val="24"/>
        <w:szCs w:val="24"/>
        <w:lang w:val="en-US"/>
      </w:rPr>
    </w:lvl>
    <w:lvl w:ilvl="5">
      <w:start w:val="1"/>
      <w:numFmt w:val="bullet"/>
      <w:lvlText w:val="•"/>
      <w:lvlJc w:val="left"/>
      <w:pPr>
        <w:tabs>
          <w:tab w:val="num" w:pos="1440"/>
        </w:tabs>
        <w:ind w:left="1440" w:hanging="360"/>
      </w:pPr>
      <w:rPr>
        <w:position w:val="0"/>
        <w:sz w:val="24"/>
        <w:szCs w:val="24"/>
        <w:lang w:val="en-US"/>
      </w:rPr>
    </w:lvl>
    <w:lvl w:ilvl="6">
      <w:start w:val="1"/>
      <w:numFmt w:val="bullet"/>
      <w:lvlText w:val="•"/>
      <w:lvlJc w:val="left"/>
      <w:pPr>
        <w:tabs>
          <w:tab w:val="num" w:pos="1800"/>
        </w:tabs>
        <w:ind w:left="1800" w:hanging="360"/>
      </w:pPr>
      <w:rPr>
        <w:position w:val="0"/>
        <w:sz w:val="24"/>
        <w:szCs w:val="24"/>
        <w:lang w:val="en-US"/>
      </w:rPr>
    </w:lvl>
    <w:lvl w:ilvl="7">
      <w:start w:val="1"/>
      <w:numFmt w:val="bullet"/>
      <w:lvlText w:val="•"/>
      <w:lvlJc w:val="left"/>
      <w:pPr>
        <w:tabs>
          <w:tab w:val="num" w:pos="2160"/>
        </w:tabs>
        <w:ind w:left="2160" w:hanging="360"/>
      </w:pPr>
      <w:rPr>
        <w:position w:val="0"/>
        <w:sz w:val="24"/>
        <w:szCs w:val="24"/>
        <w:lang w:val="en-US"/>
      </w:rPr>
    </w:lvl>
    <w:lvl w:ilvl="8">
      <w:start w:val="1"/>
      <w:numFmt w:val="bullet"/>
      <w:lvlText w:val="•"/>
      <w:lvlJc w:val="left"/>
      <w:pPr>
        <w:tabs>
          <w:tab w:val="num" w:pos="2520"/>
        </w:tabs>
        <w:ind w:left="2520" w:hanging="360"/>
      </w:pPr>
      <w:rPr>
        <w:position w:val="0"/>
        <w:sz w:val="24"/>
        <w:szCs w:val="24"/>
        <w:lang w:val="en-US"/>
      </w:rPr>
    </w:lvl>
  </w:abstractNum>
  <w:abstractNum w:abstractNumId="8">
    <w:nsid w:val="14441CEB"/>
    <w:multiLevelType w:val="multilevel"/>
    <w:tmpl w:val="585C4066"/>
    <w:styleLink w:val="ImportedStyle36"/>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9">
    <w:nsid w:val="145706E5"/>
    <w:multiLevelType w:val="multilevel"/>
    <w:tmpl w:val="58F41DB0"/>
    <w:styleLink w:val="List1"/>
    <w:lvl w:ilvl="0">
      <w:numFmt w:val="bullet"/>
      <w:lvlText w:val="•"/>
      <w:lvlJc w:val="left"/>
      <w:pPr>
        <w:tabs>
          <w:tab w:val="num" w:pos="753"/>
        </w:tabs>
        <w:ind w:left="753" w:hanging="393"/>
      </w:pPr>
      <w:rPr>
        <w:position w:val="0"/>
        <w:sz w:val="22"/>
        <w:szCs w:val="22"/>
        <w:lang w:val="en-US"/>
      </w:rPr>
    </w:lvl>
    <w:lvl w:ilvl="1">
      <w:start w:val="1"/>
      <w:numFmt w:val="bullet"/>
      <w:lvlText w:val="•"/>
      <w:lvlJc w:val="left"/>
      <w:pPr>
        <w:tabs>
          <w:tab w:val="num" w:pos="360"/>
        </w:tabs>
        <w:ind w:left="360" w:hanging="360"/>
      </w:pPr>
      <w:rPr>
        <w:position w:val="0"/>
        <w:sz w:val="24"/>
        <w:szCs w:val="24"/>
        <w:lang w:val="en-US"/>
      </w:rPr>
    </w:lvl>
    <w:lvl w:ilvl="2">
      <w:start w:val="1"/>
      <w:numFmt w:val="bullet"/>
      <w:lvlText w:val="•"/>
      <w:lvlJc w:val="left"/>
      <w:pPr>
        <w:tabs>
          <w:tab w:val="num" w:pos="360"/>
        </w:tabs>
        <w:ind w:left="360" w:hanging="360"/>
      </w:pPr>
      <w:rPr>
        <w:position w:val="0"/>
        <w:sz w:val="24"/>
        <w:szCs w:val="24"/>
        <w:lang w:val="en-US"/>
      </w:rPr>
    </w:lvl>
    <w:lvl w:ilvl="3">
      <w:start w:val="1"/>
      <w:numFmt w:val="bullet"/>
      <w:lvlText w:val="•"/>
      <w:lvlJc w:val="left"/>
      <w:pPr>
        <w:tabs>
          <w:tab w:val="num" w:pos="720"/>
        </w:tabs>
        <w:ind w:left="720" w:hanging="360"/>
      </w:pPr>
      <w:rPr>
        <w:position w:val="0"/>
        <w:sz w:val="24"/>
        <w:szCs w:val="24"/>
        <w:lang w:val="en-US"/>
      </w:rPr>
    </w:lvl>
    <w:lvl w:ilvl="4">
      <w:start w:val="1"/>
      <w:numFmt w:val="bullet"/>
      <w:lvlText w:val="•"/>
      <w:lvlJc w:val="left"/>
      <w:pPr>
        <w:tabs>
          <w:tab w:val="num" w:pos="1080"/>
        </w:tabs>
        <w:ind w:left="1080" w:hanging="360"/>
      </w:pPr>
      <w:rPr>
        <w:position w:val="0"/>
        <w:sz w:val="24"/>
        <w:szCs w:val="24"/>
        <w:lang w:val="en-US"/>
      </w:rPr>
    </w:lvl>
    <w:lvl w:ilvl="5">
      <w:start w:val="1"/>
      <w:numFmt w:val="bullet"/>
      <w:lvlText w:val="•"/>
      <w:lvlJc w:val="left"/>
      <w:pPr>
        <w:tabs>
          <w:tab w:val="num" w:pos="1440"/>
        </w:tabs>
        <w:ind w:left="1440" w:hanging="360"/>
      </w:pPr>
      <w:rPr>
        <w:position w:val="0"/>
        <w:sz w:val="24"/>
        <w:szCs w:val="24"/>
        <w:lang w:val="en-US"/>
      </w:rPr>
    </w:lvl>
    <w:lvl w:ilvl="6">
      <w:start w:val="1"/>
      <w:numFmt w:val="bullet"/>
      <w:lvlText w:val="•"/>
      <w:lvlJc w:val="left"/>
      <w:pPr>
        <w:tabs>
          <w:tab w:val="num" w:pos="1800"/>
        </w:tabs>
        <w:ind w:left="1800" w:hanging="360"/>
      </w:pPr>
      <w:rPr>
        <w:position w:val="0"/>
        <w:sz w:val="24"/>
        <w:szCs w:val="24"/>
        <w:lang w:val="en-US"/>
      </w:rPr>
    </w:lvl>
    <w:lvl w:ilvl="7">
      <w:start w:val="1"/>
      <w:numFmt w:val="bullet"/>
      <w:lvlText w:val="•"/>
      <w:lvlJc w:val="left"/>
      <w:pPr>
        <w:tabs>
          <w:tab w:val="num" w:pos="2160"/>
        </w:tabs>
        <w:ind w:left="2160" w:hanging="360"/>
      </w:pPr>
      <w:rPr>
        <w:position w:val="0"/>
        <w:sz w:val="24"/>
        <w:szCs w:val="24"/>
        <w:lang w:val="en-US"/>
      </w:rPr>
    </w:lvl>
    <w:lvl w:ilvl="8">
      <w:start w:val="1"/>
      <w:numFmt w:val="bullet"/>
      <w:lvlText w:val="•"/>
      <w:lvlJc w:val="left"/>
      <w:pPr>
        <w:tabs>
          <w:tab w:val="num" w:pos="2520"/>
        </w:tabs>
        <w:ind w:left="2520" w:hanging="360"/>
      </w:pPr>
      <w:rPr>
        <w:position w:val="0"/>
        <w:sz w:val="24"/>
        <w:szCs w:val="24"/>
        <w:lang w:val="en-US"/>
      </w:rPr>
    </w:lvl>
  </w:abstractNum>
  <w:abstractNum w:abstractNumId="10">
    <w:nsid w:val="153B2FFB"/>
    <w:multiLevelType w:val="multilevel"/>
    <w:tmpl w:val="EA123EBE"/>
    <w:styleLink w:val="List22"/>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11">
    <w:nsid w:val="172B6F20"/>
    <w:multiLevelType w:val="multilevel"/>
    <w:tmpl w:val="C4544AD0"/>
    <w:styleLink w:val="ImportedStyle41"/>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12">
    <w:nsid w:val="174E3B41"/>
    <w:multiLevelType w:val="multilevel"/>
    <w:tmpl w:val="EB5CC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9905A9A"/>
    <w:multiLevelType w:val="multilevel"/>
    <w:tmpl w:val="055CDA92"/>
    <w:styleLink w:val="List18"/>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14">
    <w:nsid w:val="1B4A0FDE"/>
    <w:multiLevelType w:val="multilevel"/>
    <w:tmpl w:val="FB129A78"/>
    <w:styleLink w:val="List51"/>
    <w:lvl w:ilvl="0">
      <w:start w:val="1"/>
      <w:numFmt w:val="decimal"/>
      <w:lvlText w:val="%1."/>
      <w:lvlJc w:val="left"/>
      <w:pPr>
        <w:tabs>
          <w:tab w:val="num" w:pos="720"/>
        </w:tabs>
        <w:ind w:left="720" w:hanging="72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decimal"/>
      <w:lvlText w:val="%3."/>
      <w:lvlJc w:val="left"/>
      <w:pPr>
        <w:tabs>
          <w:tab w:val="num" w:pos="2160"/>
        </w:tabs>
        <w:ind w:left="2160" w:hanging="720"/>
      </w:pPr>
      <w:rPr>
        <w:position w:val="0"/>
        <w:sz w:val="24"/>
        <w:szCs w:val="24"/>
        <w:lang w:val="en-US"/>
      </w:rPr>
    </w:lvl>
    <w:lvl w:ilvl="3">
      <w:start w:val="1"/>
      <w:numFmt w:val="decimal"/>
      <w:lvlText w:val="%4."/>
      <w:lvlJc w:val="left"/>
      <w:pPr>
        <w:tabs>
          <w:tab w:val="num" w:pos="2880"/>
        </w:tabs>
        <w:ind w:left="2880" w:hanging="720"/>
      </w:pPr>
      <w:rPr>
        <w:position w:val="0"/>
        <w:sz w:val="24"/>
        <w:szCs w:val="24"/>
        <w:lang w:val="en-US"/>
      </w:rPr>
    </w:lvl>
    <w:lvl w:ilvl="4">
      <w:start w:val="1"/>
      <w:numFmt w:val="decimal"/>
      <w:lvlText w:val="%5."/>
      <w:lvlJc w:val="left"/>
      <w:pPr>
        <w:tabs>
          <w:tab w:val="num" w:pos="3600"/>
        </w:tabs>
        <w:ind w:left="3600" w:hanging="720"/>
      </w:pPr>
      <w:rPr>
        <w:position w:val="0"/>
        <w:sz w:val="24"/>
        <w:szCs w:val="24"/>
        <w:lang w:val="en-US"/>
      </w:rPr>
    </w:lvl>
    <w:lvl w:ilvl="5">
      <w:start w:val="1"/>
      <w:numFmt w:val="decimal"/>
      <w:lvlText w:val="%6."/>
      <w:lvlJc w:val="left"/>
      <w:pPr>
        <w:tabs>
          <w:tab w:val="num" w:pos="4320"/>
        </w:tabs>
        <w:ind w:left="4320" w:hanging="720"/>
      </w:pPr>
      <w:rPr>
        <w:position w:val="0"/>
        <w:sz w:val="24"/>
        <w:szCs w:val="24"/>
        <w:lang w:val="en-US"/>
      </w:rPr>
    </w:lvl>
    <w:lvl w:ilvl="6">
      <w:start w:val="1"/>
      <w:numFmt w:val="decimal"/>
      <w:lvlText w:val="%7."/>
      <w:lvlJc w:val="left"/>
      <w:pPr>
        <w:tabs>
          <w:tab w:val="num" w:pos="5040"/>
        </w:tabs>
        <w:ind w:left="5040" w:hanging="720"/>
      </w:pPr>
      <w:rPr>
        <w:position w:val="0"/>
        <w:sz w:val="24"/>
        <w:szCs w:val="24"/>
        <w:lang w:val="en-US"/>
      </w:rPr>
    </w:lvl>
    <w:lvl w:ilvl="7">
      <w:start w:val="1"/>
      <w:numFmt w:val="decimal"/>
      <w:lvlText w:val="%8."/>
      <w:lvlJc w:val="left"/>
      <w:pPr>
        <w:tabs>
          <w:tab w:val="num" w:pos="5760"/>
        </w:tabs>
        <w:ind w:left="5760" w:hanging="720"/>
      </w:pPr>
      <w:rPr>
        <w:position w:val="0"/>
        <w:sz w:val="24"/>
        <w:szCs w:val="24"/>
        <w:lang w:val="en-US"/>
      </w:rPr>
    </w:lvl>
    <w:lvl w:ilvl="8">
      <w:start w:val="1"/>
      <w:numFmt w:val="decimal"/>
      <w:lvlText w:val="%9."/>
      <w:lvlJc w:val="left"/>
      <w:pPr>
        <w:tabs>
          <w:tab w:val="num" w:pos="6480"/>
        </w:tabs>
        <w:ind w:left="6480" w:hanging="720"/>
      </w:pPr>
      <w:rPr>
        <w:position w:val="0"/>
        <w:sz w:val="24"/>
        <w:szCs w:val="24"/>
        <w:lang w:val="en-US"/>
      </w:rPr>
    </w:lvl>
  </w:abstractNum>
  <w:abstractNum w:abstractNumId="15">
    <w:nsid w:val="206F6A1D"/>
    <w:multiLevelType w:val="multilevel"/>
    <w:tmpl w:val="5F3E52B8"/>
    <w:styleLink w:val="List11"/>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16">
    <w:nsid w:val="21A8590F"/>
    <w:multiLevelType w:val="hybridMultilevel"/>
    <w:tmpl w:val="B78C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7440F4"/>
    <w:multiLevelType w:val="multilevel"/>
    <w:tmpl w:val="2014074C"/>
    <w:styleLink w:val="List13"/>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18">
    <w:nsid w:val="26F54AAD"/>
    <w:multiLevelType w:val="multilevel"/>
    <w:tmpl w:val="401012F4"/>
    <w:styleLink w:val="ImportedStyle19"/>
    <w:lvl w:ilvl="0">
      <w:start w:val="1"/>
      <w:numFmt w:val="bullet"/>
      <w:lvlText w:val="•"/>
      <w:lvlJc w:val="left"/>
      <w:pPr>
        <w:tabs>
          <w:tab w:val="num" w:pos="393"/>
        </w:tabs>
        <w:ind w:left="393" w:hanging="393"/>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440"/>
        </w:tabs>
        <w:ind w:left="1440" w:hanging="360"/>
      </w:pPr>
      <w:rPr>
        <w:position w:val="0"/>
        <w:sz w:val="24"/>
        <w:szCs w:val="24"/>
        <w:lang w:val="en-US"/>
      </w:rPr>
    </w:lvl>
    <w:lvl w:ilvl="3">
      <w:start w:val="1"/>
      <w:numFmt w:val="bullet"/>
      <w:lvlText w:val="-"/>
      <w:lvlJc w:val="left"/>
      <w:pPr>
        <w:tabs>
          <w:tab w:val="num" w:pos="1800"/>
        </w:tabs>
        <w:ind w:left="1800" w:hanging="360"/>
      </w:pPr>
      <w:rPr>
        <w:position w:val="0"/>
        <w:sz w:val="24"/>
        <w:szCs w:val="24"/>
        <w:lang w:val="en-US"/>
      </w:rPr>
    </w:lvl>
    <w:lvl w:ilvl="4">
      <w:start w:val="1"/>
      <w:numFmt w:val="bullet"/>
      <w:lvlText w:val="-"/>
      <w:lvlJc w:val="left"/>
      <w:pPr>
        <w:tabs>
          <w:tab w:val="num" w:pos="2160"/>
        </w:tabs>
        <w:ind w:left="2160" w:hanging="360"/>
      </w:pPr>
      <w:rPr>
        <w:position w:val="0"/>
        <w:sz w:val="24"/>
        <w:szCs w:val="24"/>
        <w:lang w:val="en-US"/>
      </w:rPr>
    </w:lvl>
    <w:lvl w:ilvl="5">
      <w:start w:val="1"/>
      <w:numFmt w:val="bullet"/>
      <w:lvlText w:val="-"/>
      <w:lvlJc w:val="left"/>
      <w:pPr>
        <w:tabs>
          <w:tab w:val="num" w:pos="2520"/>
        </w:tabs>
        <w:ind w:left="2520" w:hanging="360"/>
      </w:pPr>
      <w:rPr>
        <w:position w:val="0"/>
        <w:sz w:val="24"/>
        <w:szCs w:val="24"/>
        <w:lang w:val="en-US"/>
      </w:rPr>
    </w:lvl>
    <w:lvl w:ilvl="6">
      <w:start w:val="1"/>
      <w:numFmt w:val="bullet"/>
      <w:lvlText w:val="-"/>
      <w:lvlJc w:val="left"/>
      <w:pPr>
        <w:tabs>
          <w:tab w:val="num" w:pos="2880"/>
        </w:tabs>
        <w:ind w:left="2880" w:hanging="360"/>
      </w:pPr>
      <w:rPr>
        <w:position w:val="0"/>
        <w:sz w:val="24"/>
        <w:szCs w:val="24"/>
        <w:lang w:val="en-US"/>
      </w:rPr>
    </w:lvl>
    <w:lvl w:ilvl="7">
      <w:start w:val="1"/>
      <w:numFmt w:val="bullet"/>
      <w:lvlText w:val="-"/>
      <w:lvlJc w:val="left"/>
      <w:pPr>
        <w:tabs>
          <w:tab w:val="num" w:pos="3240"/>
        </w:tabs>
        <w:ind w:left="3240" w:hanging="360"/>
      </w:pPr>
      <w:rPr>
        <w:position w:val="0"/>
        <w:sz w:val="24"/>
        <w:szCs w:val="24"/>
        <w:lang w:val="en-US"/>
      </w:rPr>
    </w:lvl>
    <w:lvl w:ilvl="8">
      <w:start w:val="1"/>
      <w:numFmt w:val="bullet"/>
      <w:lvlText w:val="-"/>
      <w:lvlJc w:val="left"/>
      <w:pPr>
        <w:tabs>
          <w:tab w:val="num" w:pos="3600"/>
        </w:tabs>
        <w:ind w:left="3600" w:hanging="360"/>
      </w:pPr>
      <w:rPr>
        <w:position w:val="0"/>
        <w:sz w:val="24"/>
        <w:szCs w:val="24"/>
        <w:lang w:val="en-US"/>
      </w:rPr>
    </w:lvl>
  </w:abstractNum>
  <w:abstractNum w:abstractNumId="19">
    <w:nsid w:val="27017B15"/>
    <w:multiLevelType w:val="multilevel"/>
    <w:tmpl w:val="5F2A3DEC"/>
    <w:styleLink w:val="List12"/>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20">
    <w:nsid w:val="271A4D2F"/>
    <w:multiLevelType w:val="multilevel"/>
    <w:tmpl w:val="8E8E5C64"/>
    <w:styleLink w:val="ImportedStyle28"/>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21">
    <w:nsid w:val="2AC509FC"/>
    <w:multiLevelType w:val="multilevel"/>
    <w:tmpl w:val="611C0142"/>
    <w:styleLink w:val="ImportedStyle35"/>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22">
    <w:nsid w:val="2B49457F"/>
    <w:multiLevelType w:val="multilevel"/>
    <w:tmpl w:val="9214A054"/>
    <w:styleLink w:val="ImportedStyle29"/>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23">
    <w:nsid w:val="321A482F"/>
    <w:multiLevelType w:val="multilevel"/>
    <w:tmpl w:val="CCA2128C"/>
    <w:styleLink w:val="List27"/>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24">
    <w:nsid w:val="32E252FC"/>
    <w:multiLevelType w:val="multilevel"/>
    <w:tmpl w:val="AA0E8830"/>
    <w:styleLink w:val="List29"/>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25">
    <w:nsid w:val="362B3DD9"/>
    <w:multiLevelType w:val="multilevel"/>
    <w:tmpl w:val="F4109F14"/>
    <w:styleLink w:val="List15"/>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26">
    <w:nsid w:val="37114CF8"/>
    <w:multiLevelType w:val="multilevel"/>
    <w:tmpl w:val="21CA8B90"/>
    <w:styleLink w:val="ImportedStyle55"/>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27">
    <w:nsid w:val="384C031A"/>
    <w:multiLevelType w:val="multilevel"/>
    <w:tmpl w:val="32D6BEC2"/>
    <w:styleLink w:val="ImportedStyle53"/>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28">
    <w:nsid w:val="38931DE3"/>
    <w:multiLevelType w:val="multilevel"/>
    <w:tmpl w:val="6FC42EB8"/>
    <w:styleLink w:val="ImportedStyle33"/>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29">
    <w:nsid w:val="39A22957"/>
    <w:multiLevelType w:val="multilevel"/>
    <w:tmpl w:val="3BA46938"/>
    <w:styleLink w:val="ImportedStyle17"/>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30">
    <w:nsid w:val="3AF63E37"/>
    <w:multiLevelType w:val="multilevel"/>
    <w:tmpl w:val="EA5C77EC"/>
    <w:styleLink w:val="ImportedStyle54"/>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31">
    <w:nsid w:val="3D5D650D"/>
    <w:multiLevelType w:val="multilevel"/>
    <w:tmpl w:val="D1CAF0DC"/>
    <w:styleLink w:val="ImportedStyle14"/>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1080"/>
        </w:tabs>
        <w:ind w:left="108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32">
    <w:nsid w:val="417B50E5"/>
    <w:multiLevelType w:val="multilevel"/>
    <w:tmpl w:val="581A5A14"/>
    <w:styleLink w:val="ImportedStyle52"/>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33">
    <w:nsid w:val="433B6F6C"/>
    <w:multiLevelType w:val="multilevel"/>
    <w:tmpl w:val="C78CE19A"/>
    <w:styleLink w:val="ImportedStyle12"/>
    <w:lvl w:ilvl="0">
      <w:numFmt w:val="bullet"/>
      <w:lvlText w:val="•"/>
      <w:lvlJc w:val="left"/>
      <w:pPr>
        <w:tabs>
          <w:tab w:val="num" w:pos="720"/>
        </w:tabs>
        <w:ind w:left="720" w:hanging="360"/>
      </w:pPr>
      <w:rPr>
        <w:position w:val="0"/>
        <w:sz w:val="22"/>
        <w:szCs w:val="22"/>
        <w:lang w:val="en-US"/>
      </w:rPr>
    </w:lvl>
    <w:lvl w:ilvl="1">
      <w:start w:val="1"/>
      <w:numFmt w:val="bullet"/>
      <w:lvlText w:val="•"/>
      <w:lvlJc w:val="left"/>
      <w:pPr>
        <w:tabs>
          <w:tab w:val="num" w:pos="720"/>
        </w:tabs>
        <w:ind w:left="720" w:hanging="360"/>
      </w:pPr>
      <w:rPr>
        <w:position w:val="0"/>
        <w:sz w:val="24"/>
        <w:szCs w:val="24"/>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34">
    <w:nsid w:val="43901CCF"/>
    <w:multiLevelType w:val="multilevel"/>
    <w:tmpl w:val="DCE6DD2A"/>
    <w:styleLink w:val="List6"/>
    <w:lvl w:ilvl="0">
      <w:start w:val="1"/>
      <w:numFmt w:val="decimal"/>
      <w:lvlText w:val="%1."/>
      <w:lvlJc w:val="left"/>
      <w:pPr>
        <w:tabs>
          <w:tab w:val="num" w:pos="720"/>
        </w:tabs>
        <w:ind w:left="720" w:hanging="72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decimal"/>
      <w:lvlText w:val="%3."/>
      <w:lvlJc w:val="left"/>
      <w:pPr>
        <w:tabs>
          <w:tab w:val="num" w:pos="2160"/>
        </w:tabs>
        <w:ind w:left="2160" w:hanging="720"/>
      </w:pPr>
      <w:rPr>
        <w:position w:val="0"/>
        <w:sz w:val="24"/>
        <w:szCs w:val="24"/>
        <w:lang w:val="en-US"/>
      </w:rPr>
    </w:lvl>
    <w:lvl w:ilvl="3">
      <w:start w:val="1"/>
      <w:numFmt w:val="decimal"/>
      <w:lvlText w:val="%4."/>
      <w:lvlJc w:val="left"/>
      <w:pPr>
        <w:tabs>
          <w:tab w:val="num" w:pos="2880"/>
        </w:tabs>
        <w:ind w:left="2880" w:hanging="720"/>
      </w:pPr>
      <w:rPr>
        <w:position w:val="0"/>
        <w:sz w:val="24"/>
        <w:szCs w:val="24"/>
        <w:lang w:val="en-US"/>
      </w:rPr>
    </w:lvl>
    <w:lvl w:ilvl="4">
      <w:start w:val="1"/>
      <w:numFmt w:val="decimal"/>
      <w:lvlText w:val="%5."/>
      <w:lvlJc w:val="left"/>
      <w:pPr>
        <w:tabs>
          <w:tab w:val="num" w:pos="3600"/>
        </w:tabs>
        <w:ind w:left="3600" w:hanging="720"/>
      </w:pPr>
      <w:rPr>
        <w:position w:val="0"/>
        <w:sz w:val="24"/>
        <w:szCs w:val="24"/>
        <w:lang w:val="en-US"/>
      </w:rPr>
    </w:lvl>
    <w:lvl w:ilvl="5">
      <w:start w:val="1"/>
      <w:numFmt w:val="decimal"/>
      <w:lvlText w:val="%6."/>
      <w:lvlJc w:val="left"/>
      <w:pPr>
        <w:tabs>
          <w:tab w:val="num" w:pos="4320"/>
        </w:tabs>
        <w:ind w:left="4320" w:hanging="720"/>
      </w:pPr>
      <w:rPr>
        <w:position w:val="0"/>
        <w:sz w:val="24"/>
        <w:szCs w:val="24"/>
        <w:lang w:val="en-US"/>
      </w:rPr>
    </w:lvl>
    <w:lvl w:ilvl="6">
      <w:start w:val="1"/>
      <w:numFmt w:val="decimal"/>
      <w:lvlText w:val="%7."/>
      <w:lvlJc w:val="left"/>
      <w:pPr>
        <w:tabs>
          <w:tab w:val="num" w:pos="5040"/>
        </w:tabs>
        <w:ind w:left="5040" w:hanging="720"/>
      </w:pPr>
      <w:rPr>
        <w:position w:val="0"/>
        <w:sz w:val="24"/>
        <w:szCs w:val="24"/>
        <w:lang w:val="en-US"/>
      </w:rPr>
    </w:lvl>
    <w:lvl w:ilvl="7">
      <w:start w:val="1"/>
      <w:numFmt w:val="decimal"/>
      <w:lvlText w:val="%8."/>
      <w:lvlJc w:val="left"/>
      <w:pPr>
        <w:tabs>
          <w:tab w:val="num" w:pos="5760"/>
        </w:tabs>
        <w:ind w:left="5760" w:hanging="720"/>
      </w:pPr>
      <w:rPr>
        <w:position w:val="0"/>
        <w:sz w:val="24"/>
        <w:szCs w:val="24"/>
        <w:lang w:val="en-US"/>
      </w:rPr>
    </w:lvl>
    <w:lvl w:ilvl="8">
      <w:start w:val="1"/>
      <w:numFmt w:val="decimal"/>
      <w:lvlText w:val="%9."/>
      <w:lvlJc w:val="left"/>
      <w:pPr>
        <w:tabs>
          <w:tab w:val="num" w:pos="6480"/>
        </w:tabs>
        <w:ind w:left="6480" w:hanging="720"/>
      </w:pPr>
      <w:rPr>
        <w:position w:val="0"/>
        <w:sz w:val="24"/>
        <w:szCs w:val="24"/>
        <w:lang w:val="en-US"/>
      </w:rPr>
    </w:lvl>
  </w:abstractNum>
  <w:abstractNum w:abstractNumId="35">
    <w:nsid w:val="49087056"/>
    <w:multiLevelType w:val="multilevel"/>
    <w:tmpl w:val="D3841FEC"/>
    <w:styleLink w:val="ImportedStyle8"/>
    <w:lvl w:ilvl="0">
      <w:numFmt w:val="bullet"/>
      <w:lvlText w:val="•"/>
      <w:lvlJc w:val="left"/>
      <w:pPr>
        <w:tabs>
          <w:tab w:val="num" w:pos="720"/>
        </w:tabs>
        <w:ind w:left="720" w:hanging="360"/>
      </w:pPr>
      <w:rPr>
        <w:position w:val="0"/>
        <w:sz w:val="22"/>
        <w:szCs w:val="22"/>
        <w:lang w:val="en-US"/>
      </w:rPr>
    </w:lvl>
    <w:lvl w:ilvl="1">
      <w:start w:val="1"/>
      <w:numFmt w:val="bullet"/>
      <w:lvlText w:val="•"/>
      <w:lvlJc w:val="left"/>
      <w:pPr>
        <w:tabs>
          <w:tab w:val="num" w:pos="720"/>
        </w:tabs>
        <w:ind w:left="720" w:hanging="360"/>
      </w:pPr>
      <w:rPr>
        <w:position w:val="0"/>
        <w:sz w:val="24"/>
        <w:szCs w:val="24"/>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36">
    <w:nsid w:val="499358FB"/>
    <w:multiLevelType w:val="multilevel"/>
    <w:tmpl w:val="DB1E972C"/>
    <w:styleLink w:val="List21"/>
    <w:lvl w:ilvl="0">
      <w:numFmt w:val="bullet"/>
      <w:lvlText w:val="•"/>
      <w:lvlJc w:val="left"/>
      <w:pPr>
        <w:tabs>
          <w:tab w:val="num" w:pos="690"/>
        </w:tabs>
        <w:ind w:left="690" w:hanging="330"/>
      </w:pPr>
      <w:rPr>
        <w:position w:val="0"/>
        <w:sz w:val="22"/>
        <w:szCs w:val="22"/>
        <w:lang w:val="en-US"/>
      </w:rPr>
    </w:lvl>
    <w:lvl w:ilvl="1">
      <w:start w:val="1"/>
      <w:numFmt w:val="bullet"/>
      <w:lvlText w:val="•"/>
      <w:lvlJc w:val="left"/>
      <w:pPr>
        <w:tabs>
          <w:tab w:val="num" w:pos="95"/>
        </w:tabs>
      </w:pPr>
      <w:rPr>
        <w:position w:val="0"/>
        <w:sz w:val="22"/>
        <w:szCs w:val="22"/>
        <w:lang w:val="en-US"/>
      </w:rPr>
    </w:lvl>
    <w:lvl w:ilvl="2">
      <w:start w:val="1"/>
      <w:numFmt w:val="bullet"/>
      <w:lvlText w:val="•"/>
      <w:lvlJc w:val="left"/>
      <w:pPr>
        <w:tabs>
          <w:tab w:val="num" w:pos="95"/>
        </w:tabs>
      </w:pPr>
      <w:rPr>
        <w:position w:val="0"/>
        <w:sz w:val="22"/>
        <w:szCs w:val="22"/>
        <w:lang w:val="en-US"/>
      </w:rPr>
    </w:lvl>
    <w:lvl w:ilvl="3">
      <w:start w:val="1"/>
      <w:numFmt w:val="bullet"/>
      <w:lvlText w:val="•"/>
      <w:lvlJc w:val="left"/>
      <w:pPr>
        <w:tabs>
          <w:tab w:val="num" w:pos="95"/>
        </w:tabs>
      </w:pPr>
      <w:rPr>
        <w:position w:val="0"/>
        <w:sz w:val="22"/>
        <w:szCs w:val="22"/>
        <w:lang w:val="en-US"/>
      </w:rPr>
    </w:lvl>
    <w:lvl w:ilvl="4">
      <w:start w:val="1"/>
      <w:numFmt w:val="bullet"/>
      <w:lvlText w:val="•"/>
      <w:lvlJc w:val="left"/>
      <w:pPr>
        <w:tabs>
          <w:tab w:val="num" w:pos="95"/>
        </w:tabs>
      </w:pPr>
      <w:rPr>
        <w:position w:val="0"/>
        <w:sz w:val="22"/>
        <w:szCs w:val="22"/>
        <w:lang w:val="en-US"/>
      </w:rPr>
    </w:lvl>
    <w:lvl w:ilvl="5">
      <w:start w:val="1"/>
      <w:numFmt w:val="bullet"/>
      <w:lvlText w:val="•"/>
      <w:lvlJc w:val="left"/>
      <w:pPr>
        <w:tabs>
          <w:tab w:val="num" w:pos="95"/>
        </w:tabs>
      </w:pPr>
      <w:rPr>
        <w:position w:val="0"/>
        <w:sz w:val="22"/>
        <w:szCs w:val="22"/>
        <w:lang w:val="en-US"/>
      </w:rPr>
    </w:lvl>
    <w:lvl w:ilvl="6">
      <w:start w:val="1"/>
      <w:numFmt w:val="bullet"/>
      <w:lvlText w:val="•"/>
      <w:lvlJc w:val="left"/>
      <w:pPr>
        <w:tabs>
          <w:tab w:val="num" w:pos="95"/>
        </w:tabs>
      </w:pPr>
      <w:rPr>
        <w:position w:val="0"/>
        <w:sz w:val="22"/>
        <w:szCs w:val="22"/>
        <w:lang w:val="en-US"/>
      </w:rPr>
    </w:lvl>
    <w:lvl w:ilvl="7">
      <w:start w:val="1"/>
      <w:numFmt w:val="bullet"/>
      <w:lvlText w:val="•"/>
      <w:lvlJc w:val="left"/>
      <w:pPr>
        <w:tabs>
          <w:tab w:val="num" w:pos="95"/>
        </w:tabs>
      </w:pPr>
      <w:rPr>
        <w:position w:val="0"/>
        <w:sz w:val="22"/>
        <w:szCs w:val="22"/>
        <w:lang w:val="en-US"/>
      </w:rPr>
    </w:lvl>
    <w:lvl w:ilvl="8">
      <w:start w:val="1"/>
      <w:numFmt w:val="bullet"/>
      <w:lvlText w:val="•"/>
      <w:lvlJc w:val="left"/>
      <w:pPr>
        <w:tabs>
          <w:tab w:val="num" w:pos="95"/>
        </w:tabs>
      </w:pPr>
      <w:rPr>
        <w:position w:val="0"/>
        <w:sz w:val="22"/>
        <w:szCs w:val="22"/>
        <w:lang w:val="en-US"/>
      </w:rPr>
    </w:lvl>
  </w:abstractNum>
  <w:abstractNum w:abstractNumId="37">
    <w:nsid w:val="4A6A7E02"/>
    <w:multiLevelType w:val="multilevel"/>
    <w:tmpl w:val="C4546050"/>
    <w:styleLink w:val="List20"/>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38">
    <w:nsid w:val="4C4B0E8E"/>
    <w:multiLevelType w:val="multilevel"/>
    <w:tmpl w:val="06CAB22C"/>
    <w:styleLink w:val="ImportedStyle10"/>
    <w:lvl w:ilvl="0">
      <w:numFmt w:val="bullet"/>
      <w:lvlText w:val="•"/>
      <w:lvlJc w:val="left"/>
      <w:pPr>
        <w:tabs>
          <w:tab w:val="num" w:pos="720"/>
        </w:tabs>
        <w:ind w:left="720" w:hanging="360"/>
      </w:pPr>
      <w:rPr>
        <w:position w:val="0"/>
        <w:sz w:val="22"/>
        <w:szCs w:val="22"/>
        <w:lang w:val="en-US"/>
      </w:rPr>
    </w:lvl>
    <w:lvl w:ilvl="1">
      <w:start w:val="1"/>
      <w:numFmt w:val="bullet"/>
      <w:lvlText w:val="•"/>
      <w:lvlJc w:val="left"/>
      <w:pPr>
        <w:tabs>
          <w:tab w:val="num" w:pos="720"/>
        </w:tabs>
        <w:ind w:left="720" w:hanging="360"/>
      </w:pPr>
      <w:rPr>
        <w:position w:val="0"/>
        <w:sz w:val="24"/>
        <w:szCs w:val="24"/>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39">
    <w:nsid w:val="4CA1035F"/>
    <w:multiLevelType w:val="multilevel"/>
    <w:tmpl w:val="1430E398"/>
    <w:styleLink w:val="ImportedStyle32"/>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40">
    <w:nsid w:val="4DB6134D"/>
    <w:multiLevelType w:val="multilevel"/>
    <w:tmpl w:val="32C4EDA8"/>
    <w:styleLink w:val="List14"/>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41">
    <w:nsid w:val="4EF37A14"/>
    <w:multiLevelType w:val="multilevel"/>
    <w:tmpl w:val="459AB174"/>
    <w:styleLink w:val="List30"/>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42">
    <w:nsid w:val="4EF54DE6"/>
    <w:multiLevelType w:val="multilevel"/>
    <w:tmpl w:val="7B8E5F8A"/>
    <w:styleLink w:val="ImportedStyle34"/>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43">
    <w:nsid w:val="4F23443C"/>
    <w:multiLevelType w:val="multilevel"/>
    <w:tmpl w:val="DA4AD74C"/>
    <w:styleLink w:val="List41"/>
    <w:lvl w:ilvl="0">
      <w:start w:val="1"/>
      <w:numFmt w:val="decimal"/>
      <w:lvlText w:val="%1."/>
      <w:lvlJc w:val="left"/>
      <w:pPr>
        <w:tabs>
          <w:tab w:val="num" w:pos="720"/>
        </w:tabs>
        <w:ind w:left="720" w:hanging="72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decimal"/>
      <w:lvlText w:val="%3."/>
      <w:lvlJc w:val="left"/>
      <w:pPr>
        <w:tabs>
          <w:tab w:val="num" w:pos="2160"/>
        </w:tabs>
        <w:ind w:left="2160" w:hanging="720"/>
      </w:pPr>
      <w:rPr>
        <w:position w:val="0"/>
        <w:sz w:val="24"/>
        <w:szCs w:val="24"/>
        <w:lang w:val="en-US"/>
      </w:rPr>
    </w:lvl>
    <w:lvl w:ilvl="3">
      <w:start w:val="1"/>
      <w:numFmt w:val="decimal"/>
      <w:lvlText w:val="%4."/>
      <w:lvlJc w:val="left"/>
      <w:pPr>
        <w:tabs>
          <w:tab w:val="num" w:pos="2880"/>
        </w:tabs>
        <w:ind w:left="2880" w:hanging="720"/>
      </w:pPr>
      <w:rPr>
        <w:position w:val="0"/>
        <w:sz w:val="24"/>
        <w:szCs w:val="24"/>
        <w:lang w:val="en-US"/>
      </w:rPr>
    </w:lvl>
    <w:lvl w:ilvl="4">
      <w:start w:val="1"/>
      <w:numFmt w:val="decimal"/>
      <w:lvlText w:val="%5."/>
      <w:lvlJc w:val="left"/>
      <w:pPr>
        <w:tabs>
          <w:tab w:val="num" w:pos="3600"/>
        </w:tabs>
        <w:ind w:left="3600" w:hanging="720"/>
      </w:pPr>
      <w:rPr>
        <w:position w:val="0"/>
        <w:sz w:val="24"/>
        <w:szCs w:val="24"/>
        <w:lang w:val="en-US"/>
      </w:rPr>
    </w:lvl>
    <w:lvl w:ilvl="5">
      <w:start w:val="1"/>
      <w:numFmt w:val="decimal"/>
      <w:lvlText w:val="%6."/>
      <w:lvlJc w:val="left"/>
      <w:pPr>
        <w:tabs>
          <w:tab w:val="num" w:pos="4320"/>
        </w:tabs>
        <w:ind w:left="4320" w:hanging="720"/>
      </w:pPr>
      <w:rPr>
        <w:position w:val="0"/>
        <w:sz w:val="24"/>
        <w:szCs w:val="24"/>
        <w:lang w:val="en-US"/>
      </w:rPr>
    </w:lvl>
    <w:lvl w:ilvl="6">
      <w:start w:val="1"/>
      <w:numFmt w:val="decimal"/>
      <w:lvlText w:val="%7."/>
      <w:lvlJc w:val="left"/>
      <w:pPr>
        <w:tabs>
          <w:tab w:val="num" w:pos="5040"/>
        </w:tabs>
        <w:ind w:left="5040" w:hanging="720"/>
      </w:pPr>
      <w:rPr>
        <w:position w:val="0"/>
        <w:sz w:val="24"/>
        <w:szCs w:val="24"/>
        <w:lang w:val="en-US"/>
      </w:rPr>
    </w:lvl>
    <w:lvl w:ilvl="7">
      <w:start w:val="1"/>
      <w:numFmt w:val="decimal"/>
      <w:lvlText w:val="%8."/>
      <w:lvlJc w:val="left"/>
      <w:pPr>
        <w:tabs>
          <w:tab w:val="num" w:pos="5760"/>
        </w:tabs>
        <w:ind w:left="5760" w:hanging="720"/>
      </w:pPr>
      <w:rPr>
        <w:position w:val="0"/>
        <w:sz w:val="24"/>
        <w:szCs w:val="24"/>
        <w:lang w:val="en-US"/>
      </w:rPr>
    </w:lvl>
    <w:lvl w:ilvl="8">
      <w:start w:val="1"/>
      <w:numFmt w:val="decimal"/>
      <w:lvlText w:val="%9."/>
      <w:lvlJc w:val="left"/>
      <w:pPr>
        <w:tabs>
          <w:tab w:val="num" w:pos="6480"/>
        </w:tabs>
        <w:ind w:left="6480" w:hanging="720"/>
      </w:pPr>
      <w:rPr>
        <w:position w:val="0"/>
        <w:sz w:val="24"/>
        <w:szCs w:val="24"/>
        <w:lang w:val="en-US"/>
      </w:rPr>
    </w:lvl>
  </w:abstractNum>
  <w:abstractNum w:abstractNumId="44">
    <w:nsid w:val="50B74A86"/>
    <w:multiLevelType w:val="multilevel"/>
    <w:tmpl w:val="54F8091E"/>
    <w:styleLink w:val="ImportedStyle27"/>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45">
    <w:nsid w:val="53250191"/>
    <w:multiLevelType w:val="hybridMultilevel"/>
    <w:tmpl w:val="80FC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2206B0"/>
    <w:multiLevelType w:val="multilevel"/>
    <w:tmpl w:val="56E02318"/>
    <w:styleLink w:val="List26"/>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47">
    <w:nsid w:val="58ED376C"/>
    <w:multiLevelType w:val="multilevel"/>
    <w:tmpl w:val="BD04B648"/>
    <w:styleLink w:val="ImportedStyle61"/>
    <w:lvl w:ilvl="0">
      <w:start w:val="1"/>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753"/>
        </w:tabs>
        <w:ind w:left="753" w:hanging="393"/>
      </w:pPr>
      <w:rPr>
        <w:position w:val="0"/>
        <w:sz w:val="24"/>
        <w:szCs w:val="24"/>
        <w:lang w:val="en-US"/>
      </w:rPr>
    </w:lvl>
    <w:lvl w:ilvl="2">
      <w:numFmt w:val="bullet"/>
      <w:lvlText w:val="-"/>
      <w:lvlJc w:val="left"/>
      <w:pPr>
        <w:tabs>
          <w:tab w:val="num" w:pos="1080"/>
        </w:tabs>
        <w:ind w:left="1080" w:hanging="360"/>
      </w:pPr>
      <w:rPr>
        <w:position w:val="0"/>
        <w:sz w:val="22"/>
        <w:szCs w:val="22"/>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48">
    <w:nsid w:val="5A9E283B"/>
    <w:multiLevelType w:val="multilevel"/>
    <w:tmpl w:val="2AC2DFEE"/>
    <w:styleLink w:val="List23"/>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49">
    <w:nsid w:val="5E983BD2"/>
    <w:multiLevelType w:val="multilevel"/>
    <w:tmpl w:val="2C6C885A"/>
    <w:styleLink w:val="ImportedStyle15"/>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1080"/>
        </w:tabs>
        <w:ind w:left="108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50">
    <w:nsid w:val="5EA35F1E"/>
    <w:multiLevelType w:val="multilevel"/>
    <w:tmpl w:val="81087348"/>
    <w:styleLink w:val="List8"/>
    <w:lvl w:ilvl="0">
      <w:start w:val="1"/>
      <w:numFmt w:val="decimal"/>
      <w:lvlText w:val="%1."/>
      <w:lvlJc w:val="left"/>
      <w:pPr>
        <w:tabs>
          <w:tab w:val="num" w:pos="720"/>
        </w:tabs>
        <w:ind w:left="720" w:hanging="72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decimal"/>
      <w:lvlText w:val="%3."/>
      <w:lvlJc w:val="left"/>
      <w:pPr>
        <w:tabs>
          <w:tab w:val="num" w:pos="2160"/>
        </w:tabs>
        <w:ind w:left="2160" w:hanging="720"/>
      </w:pPr>
      <w:rPr>
        <w:position w:val="0"/>
        <w:sz w:val="24"/>
        <w:szCs w:val="24"/>
        <w:lang w:val="en-US"/>
      </w:rPr>
    </w:lvl>
    <w:lvl w:ilvl="3">
      <w:start w:val="1"/>
      <w:numFmt w:val="decimal"/>
      <w:lvlText w:val="%4."/>
      <w:lvlJc w:val="left"/>
      <w:pPr>
        <w:tabs>
          <w:tab w:val="num" w:pos="2880"/>
        </w:tabs>
        <w:ind w:left="2880" w:hanging="720"/>
      </w:pPr>
      <w:rPr>
        <w:position w:val="0"/>
        <w:sz w:val="24"/>
        <w:szCs w:val="24"/>
        <w:lang w:val="en-US"/>
      </w:rPr>
    </w:lvl>
    <w:lvl w:ilvl="4">
      <w:start w:val="1"/>
      <w:numFmt w:val="decimal"/>
      <w:lvlText w:val="%5."/>
      <w:lvlJc w:val="left"/>
      <w:pPr>
        <w:tabs>
          <w:tab w:val="num" w:pos="3600"/>
        </w:tabs>
        <w:ind w:left="3600" w:hanging="720"/>
      </w:pPr>
      <w:rPr>
        <w:position w:val="0"/>
        <w:sz w:val="24"/>
        <w:szCs w:val="24"/>
        <w:lang w:val="en-US"/>
      </w:rPr>
    </w:lvl>
    <w:lvl w:ilvl="5">
      <w:start w:val="1"/>
      <w:numFmt w:val="decimal"/>
      <w:lvlText w:val="%6."/>
      <w:lvlJc w:val="left"/>
      <w:pPr>
        <w:tabs>
          <w:tab w:val="num" w:pos="4320"/>
        </w:tabs>
        <w:ind w:left="4320" w:hanging="720"/>
      </w:pPr>
      <w:rPr>
        <w:position w:val="0"/>
        <w:sz w:val="24"/>
        <w:szCs w:val="24"/>
        <w:lang w:val="en-US"/>
      </w:rPr>
    </w:lvl>
    <w:lvl w:ilvl="6">
      <w:start w:val="1"/>
      <w:numFmt w:val="decimal"/>
      <w:lvlText w:val="%7."/>
      <w:lvlJc w:val="left"/>
      <w:pPr>
        <w:tabs>
          <w:tab w:val="num" w:pos="5040"/>
        </w:tabs>
        <w:ind w:left="5040" w:hanging="720"/>
      </w:pPr>
      <w:rPr>
        <w:position w:val="0"/>
        <w:sz w:val="24"/>
        <w:szCs w:val="24"/>
        <w:lang w:val="en-US"/>
      </w:rPr>
    </w:lvl>
    <w:lvl w:ilvl="7">
      <w:start w:val="1"/>
      <w:numFmt w:val="decimal"/>
      <w:lvlText w:val="%8."/>
      <w:lvlJc w:val="left"/>
      <w:pPr>
        <w:tabs>
          <w:tab w:val="num" w:pos="5760"/>
        </w:tabs>
        <w:ind w:left="5760" w:hanging="720"/>
      </w:pPr>
      <w:rPr>
        <w:position w:val="0"/>
        <w:sz w:val="24"/>
        <w:szCs w:val="24"/>
        <w:lang w:val="en-US"/>
      </w:rPr>
    </w:lvl>
    <w:lvl w:ilvl="8">
      <w:start w:val="1"/>
      <w:numFmt w:val="decimal"/>
      <w:lvlText w:val="%9."/>
      <w:lvlJc w:val="left"/>
      <w:pPr>
        <w:tabs>
          <w:tab w:val="num" w:pos="6480"/>
        </w:tabs>
        <w:ind w:left="6480" w:hanging="720"/>
      </w:pPr>
      <w:rPr>
        <w:position w:val="0"/>
        <w:sz w:val="24"/>
        <w:szCs w:val="24"/>
        <w:lang w:val="en-US"/>
      </w:rPr>
    </w:lvl>
  </w:abstractNum>
  <w:abstractNum w:abstractNumId="51">
    <w:nsid w:val="60E56B68"/>
    <w:multiLevelType w:val="multilevel"/>
    <w:tmpl w:val="9E907E78"/>
    <w:styleLink w:val="List28"/>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52">
    <w:nsid w:val="62F75F3A"/>
    <w:multiLevelType w:val="multilevel"/>
    <w:tmpl w:val="FD22BC58"/>
    <w:styleLink w:val="List16"/>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53">
    <w:nsid w:val="64DD3DDF"/>
    <w:multiLevelType w:val="multilevel"/>
    <w:tmpl w:val="C9565E58"/>
    <w:styleLink w:val="List24"/>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54">
    <w:nsid w:val="6535764A"/>
    <w:multiLevelType w:val="multilevel"/>
    <w:tmpl w:val="9AAC3DA6"/>
    <w:styleLink w:val="ImportedStyle26"/>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55">
    <w:nsid w:val="6B491DDA"/>
    <w:multiLevelType w:val="multilevel"/>
    <w:tmpl w:val="B34E62B0"/>
    <w:styleLink w:val="ImportedStyle6"/>
    <w:lvl w:ilvl="0">
      <w:numFmt w:val="bullet"/>
      <w:lvlText w:val="•"/>
      <w:lvlJc w:val="left"/>
      <w:pPr>
        <w:tabs>
          <w:tab w:val="num" w:pos="720"/>
        </w:tabs>
        <w:ind w:left="720" w:hanging="360"/>
      </w:pPr>
      <w:rPr>
        <w:position w:val="0"/>
        <w:sz w:val="22"/>
        <w:szCs w:val="22"/>
        <w:lang w:val="en-US"/>
      </w:rPr>
    </w:lvl>
    <w:lvl w:ilvl="1">
      <w:start w:val="1"/>
      <w:numFmt w:val="bullet"/>
      <w:lvlText w:val="•"/>
      <w:lvlJc w:val="left"/>
      <w:pPr>
        <w:tabs>
          <w:tab w:val="num" w:pos="720"/>
        </w:tabs>
        <w:ind w:left="720" w:hanging="360"/>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3142"/>
        </w:tabs>
        <w:ind w:left="3142" w:hanging="1571"/>
      </w:pPr>
      <w:rPr>
        <w:position w:val="0"/>
        <w:sz w:val="24"/>
        <w:szCs w:val="24"/>
        <w:lang w:val="en-US"/>
      </w:rPr>
    </w:lvl>
    <w:lvl w:ilvl="4">
      <w:start w:val="1"/>
      <w:numFmt w:val="bullet"/>
      <w:lvlText w:val="•"/>
      <w:lvlJc w:val="left"/>
      <w:pPr>
        <w:tabs>
          <w:tab w:val="num" w:pos="4713"/>
        </w:tabs>
        <w:ind w:left="4713" w:hanging="1571"/>
      </w:pPr>
      <w:rPr>
        <w:position w:val="0"/>
        <w:sz w:val="24"/>
        <w:szCs w:val="24"/>
        <w:lang w:val="en-US"/>
      </w:rPr>
    </w:lvl>
    <w:lvl w:ilvl="5">
      <w:start w:val="1"/>
      <w:numFmt w:val="bullet"/>
      <w:lvlText w:val="•"/>
      <w:lvlJc w:val="left"/>
      <w:pPr>
        <w:tabs>
          <w:tab w:val="num" w:pos="6284"/>
        </w:tabs>
        <w:ind w:left="6284" w:hanging="1571"/>
      </w:pPr>
      <w:rPr>
        <w:position w:val="0"/>
        <w:sz w:val="24"/>
        <w:szCs w:val="24"/>
        <w:lang w:val="en-US"/>
      </w:rPr>
    </w:lvl>
    <w:lvl w:ilvl="6">
      <w:start w:val="1"/>
      <w:numFmt w:val="bullet"/>
      <w:lvlText w:val="•"/>
      <w:lvlJc w:val="left"/>
      <w:pPr>
        <w:tabs>
          <w:tab w:val="num" w:pos="7855"/>
        </w:tabs>
        <w:ind w:left="7855" w:hanging="1571"/>
      </w:pPr>
      <w:rPr>
        <w:position w:val="0"/>
        <w:sz w:val="24"/>
        <w:szCs w:val="24"/>
        <w:lang w:val="en-US"/>
      </w:rPr>
    </w:lvl>
    <w:lvl w:ilvl="7">
      <w:start w:val="1"/>
      <w:numFmt w:val="bullet"/>
      <w:lvlText w:val="•"/>
      <w:lvlJc w:val="left"/>
      <w:pPr>
        <w:tabs>
          <w:tab w:val="num" w:pos="9425"/>
        </w:tabs>
        <w:ind w:left="9425" w:hanging="1571"/>
      </w:pPr>
      <w:rPr>
        <w:position w:val="0"/>
        <w:sz w:val="24"/>
        <w:szCs w:val="24"/>
        <w:lang w:val="en-US"/>
      </w:rPr>
    </w:lvl>
    <w:lvl w:ilvl="8">
      <w:start w:val="1"/>
      <w:numFmt w:val="bullet"/>
      <w:lvlText w:val="•"/>
      <w:lvlJc w:val="left"/>
      <w:pPr>
        <w:tabs>
          <w:tab w:val="num" w:pos="10996"/>
        </w:tabs>
        <w:ind w:left="10996" w:hanging="1571"/>
      </w:pPr>
      <w:rPr>
        <w:position w:val="0"/>
        <w:sz w:val="24"/>
        <w:szCs w:val="24"/>
        <w:lang w:val="en-US"/>
      </w:rPr>
    </w:lvl>
  </w:abstractNum>
  <w:abstractNum w:abstractNumId="56">
    <w:nsid w:val="6D011534"/>
    <w:multiLevelType w:val="multilevel"/>
    <w:tmpl w:val="4A96E0B0"/>
    <w:styleLink w:val="List17"/>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57">
    <w:nsid w:val="6ED106E6"/>
    <w:multiLevelType w:val="multilevel"/>
    <w:tmpl w:val="D04479C2"/>
    <w:styleLink w:val="List25"/>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53"/>
        </w:tabs>
        <w:ind w:left="753" w:hanging="393"/>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58">
    <w:nsid w:val="6FD8783B"/>
    <w:multiLevelType w:val="multilevel"/>
    <w:tmpl w:val="6D42F568"/>
    <w:styleLink w:val="ImportedStyle60"/>
    <w:lvl w:ilvl="0">
      <w:start w:val="1"/>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753"/>
        </w:tabs>
        <w:ind w:left="753" w:hanging="393"/>
      </w:pPr>
      <w:rPr>
        <w:position w:val="0"/>
        <w:sz w:val="24"/>
        <w:szCs w:val="24"/>
        <w:lang w:val="en-US"/>
      </w:rPr>
    </w:lvl>
    <w:lvl w:ilvl="2">
      <w:numFmt w:val="bullet"/>
      <w:lvlText w:val="-"/>
      <w:lvlJc w:val="left"/>
      <w:pPr>
        <w:tabs>
          <w:tab w:val="num" w:pos="1080"/>
        </w:tabs>
        <w:ind w:left="1080" w:hanging="360"/>
      </w:pPr>
      <w:rPr>
        <w:position w:val="0"/>
        <w:sz w:val="22"/>
        <w:szCs w:val="22"/>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59">
    <w:nsid w:val="701A551A"/>
    <w:multiLevelType w:val="multilevel"/>
    <w:tmpl w:val="3C7A6D2A"/>
    <w:styleLink w:val="ImportedStyle11"/>
    <w:lvl w:ilvl="0">
      <w:numFmt w:val="bullet"/>
      <w:lvlText w:val="•"/>
      <w:lvlJc w:val="left"/>
      <w:pPr>
        <w:tabs>
          <w:tab w:val="num" w:pos="720"/>
        </w:tabs>
        <w:ind w:left="720" w:hanging="360"/>
      </w:pPr>
      <w:rPr>
        <w:position w:val="0"/>
        <w:sz w:val="22"/>
        <w:szCs w:val="22"/>
        <w:lang w:val="en-US"/>
      </w:rPr>
    </w:lvl>
    <w:lvl w:ilvl="1">
      <w:start w:val="1"/>
      <w:numFmt w:val="bullet"/>
      <w:lvlText w:val="•"/>
      <w:lvlJc w:val="left"/>
      <w:pPr>
        <w:tabs>
          <w:tab w:val="num" w:pos="720"/>
        </w:tabs>
        <w:ind w:left="720" w:hanging="360"/>
      </w:pPr>
      <w:rPr>
        <w:position w:val="0"/>
        <w:sz w:val="24"/>
        <w:szCs w:val="24"/>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60">
    <w:nsid w:val="748024A1"/>
    <w:multiLevelType w:val="multilevel"/>
    <w:tmpl w:val="E6862358"/>
    <w:styleLink w:val="ImportedStyle16"/>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61">
    <w:nsid w:val="769D4590"/>
    <w:multiLevelType w:val="hybridMultilevel"/>
    <w:tmpl w:val="F236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846D35"/>
    <w:multiLevelType w:val="multilevel"/>
    <w:tmpl w:val="B66A8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7C8427B9"/>
    <w:multiLevelType w:val="multilevel"/>
    <w:tmpl w:val="2C16D53C"/>
    <w:styleLink w:val="List10"/>
    <w:lvl w:ilvl="0">
      <w:start w:val="1"/>
      <w:numFmt w:val="bullet"/>
      <w:lvlText w:val="•"/>
      <w:lvlJc w:val="left"/>
      <w:pPr>
        <w:tabs>
          <w:tab w:val="num" w:pos="360"/>
        </w:tabs>
        <w:ind w:left="360" w:hanging="360"/>
      </w:pPr>
      <w:rPr>
        <w:position w:val="0"/>
        <w:sz w:val="24"/>
        <w:szCs w:val="24"/>
        <w:lang w:val="en-US"/>
      </w:rPr>
    </w:lvl>
    <w:lvl w:ilvl="1">
      <w:numFmt w:val="bullet"/>
      <w:lvlText w:val="•"/>
      <w:lvlJc w:val="left"/>
      <w:pPr>
        <w:tabs>
          <w:tab w:val="num" w:pos="691"/>
        </w:tabs>
        <w:ind w:left="691" w:hanging="331"/>
      </w:pPr>
      <w:rPr>
        <w:position w:val="0"/>
        <w:sz w:val="22"/>
        <w:szCs w:val="22"/>
        <w:lang w:val="en-US"/>
      </w:rPr>
    </w:lvl>
    <w:lvl w:ilvl="2">
      <w:start w:val="1"/>
      <w:numFmt w:val="bullet"/>
      <w:lvlText w:val="•"/>
      <w:lvlJc w:val="left"/>
      <w:pPr>
        <w:tabs>
          <w:tab w:val="num" w:pos="1080"/>
        </w:tabs>
        <w:ind w:left="1080" w:hanging="360"/>
      </w:pPr>
      <w:rPr>
        <w:position w:val="0"/>
        <w:sz w:val="24"/>
        <w:szCs w:val="24"/>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64">
    <w:nsid w:val="7CE35F5A"/>
    <w:multiLevelType w:val="multilevel"/>
    <w:tmpl w:val="7AB29C36"/>
    <w:styleLink w:val="List19"/>
    <w:lvl w:ilvl="0">
      <w:start w:val="1"/>
      <w:numFmt w:val="bullet"/>
      <w:lvlText w:val="•"/>
      <w:lvlJc w:val="left"/>
      <w:pPr>
        <w:tabs>
          <w:tab w:val="num" w:pos="95"/>
        </w:tabs>
      </w:pPr>
      <w:rPr>
        <w:position w:val="0"/>
        <w:sz w:val="22"/>
        <w:szCs w:val="22"/>
        <w:lang w:val="en-US"/>
      </w:rPr>
    </w:lvl>
    <w:lvl w:ilvl="1">
      <w:numFmt w:val="bullet"/>
      <w:lvlText w:val="•"/>
      <w:lvlJc w:val="left"/>
      <w:pPr>
        <w:tabs>
          <w:tab w:val="num" w:pos="720"/>
        </w:tabs>
        <w:ind w:left="720" w:hanging="360"/>
      </w:pPr>
      <w:rPr>
        <w:position w:val="0"/>
        <w:sz w:val="22"/>
        <w:szCs w:val="22"/>
        <w:lang w:val="en-US"/>
      </w:rPr>
    </w:lvl>
    <w:lvl w:ilvl="2">
      <w:start w:val="1"/>
      <w:numFmt w:val="bullet"/>
      <w:lvlText w:val="•"/>
      <w:lvlJc w:val="left"/>
      <w:pPr>
        <w:tabs>
          <w:tab w:val="num" w:pos="95"/>
        </w:tabs>
      </w:pPr>
      <w:rPr>
        <w:position w:val="0"/>
        <w:sz w:val="22"/>
        <w:szCs w:val="22"/>
        <w:lang w:val="en-US"/>
      </w:rPr>
    </w:lvl>
    <w:lvl w:ilvl="3">
      <w:start w:val="1"/>
      <w:numFmt w:val="bullet"/>
      <w:lvlText w:val="•"/>
      <w:lvlJc w:val="left"/>
      <w:pPr>
        <w:tabs>
          <w:tab w:val="num" w:pos="95"/>
        </w:tabs>
      </w:pPr>
      <w:rPr>
        <w:position w:val="0"/>
        <w:sz w:val="22"/>
        <w:szCs w:val="22"/>
        <w:lang w:val="en-US"/>
      </w:rPr>
    </w:lvl>
    <w:lvl w:ilvl="4">
      <w:start w:val="1"/>
      <w:numFmt w:val="bullet"/>
      <w:lvlText w:val="•"/>
      <w:lvlJc w:val="left"/>
      <w:pPr>
        <w:tabs>
          <w:tab w:val="num" w:pos="95"/>
        </w:tabs>
      </w:pPr>
      <w:rPr>
        <w:position w:val="0"/>
        <w:sz w:val="22"/>
        <w:szCs w:val="22"/>
        <w:lang w:val="en-US"/>
      </w:rPr>
    </w:lvl>
    <w:lvl w:ilvl="5">
      <w:start w:val="1"/>
      <w:numFmt w:val="bullet"/>
      <w:lvlText w:val="•"/>
      <w:lvlJc w:val="left"/>
      <w:pPr>
        <w:tabs>
          <w:tab w:val="num" w:pos="95"/>
        </w:tabs>
      </w:pPr>
      <w:rPr>
        <w:position w:val="0"/>
        <w:sz w:val="22"/>
        <w:szCs w:val="22"/>
        <w:lang w:val="en-US"/>
      </w:rPr>
    </w:lvl>
    <w:lvl w:ilvl="6">
      <w:start w:val="1"/>
      <w:numFmt w:val="bullet"/>
      <w:lvlText w:val="•"/>
      <w:lvlJc w:val="left"/>
      <w:pPr>
        <w:tabs>
          <w:tab w:val="num" w:pos="95"/>
        </w:tabs>
      </w:pPr>
      <w:rPr>
        <w:position w:val="0"/>
        <w:sz w:val="22"/>
        <w:szCs w:val="22"/>
        <w:lang w:val="en-US"/>
      </w:rPr>
    </w:lvl>
    <w:lvl w:ilvl="7">
      <w:start w:val="1"/>
      <w:numFmt w:val="bullet"/>
      <w:lvlText w:val="•"/>
      <w:lvlJc w:val="left"/>
      <w:pPr>
        <w:tabs>
          <w:tab w:val="num" w:pos="95"/>
        </w:tabs>
      </w:pPr>
      <w:rPr>
        <w:position w:val="0"/>
        <w:sz w:val="22"/>
        <w:szCs w:val="22"/>
        <w:lang w:val="en-US"/>
      </w:rPr>
    </w:lvl>
    <w:lvl w:ilvl="8">
      <w:start w:val="1"/>
      <w:numFmt w:val="bullet"/>
      <w:lvlText w:val="•"/>
      <w:lvlJc w:val="left"/>
      <w:pPr>
        <w:tabs>
          <w:tab w:val="num" w:pos="95"/>
        </w:tabs>
      </w:pPr>
      <w:rPr>
        <w:position w:val="0"/>
        <w:sz w:val="22"/>
        <w:szCs w:val="22"/>
        <w:lang w:val="en-US"/>
      </w:rPr>
    </w:lvl>
  </w:abstractNum>
  <w:abstractNum w:abstractNumId="65">
    <w:nsid w:val="7D464144"/>
    <w:multiLevelType w:val="multilevel"/>
    <w:tmpl w:val="2E1C31A4"/>
    <w:styleLink w:val="ImportedStyle62"/>
    <w:lvl w:ilvl="0">
      <w:start w:val="1"/>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753"/>
        </w:tabs>
        <w:ind w:left="753" w:hanging="393"/>
      </w:pPr>
      <w:rPr>
        <w:position w:val="0"/>
        <w:sz w:val="24"/>
        <w:szCs w:val="24"/>
        <w:lang w:val="en-US"/>
      </w:rPr>
    </w:lvl>
    <w:lvl w:ilvl="2">
      <w:numFmt w:val="bullet"/>
      <w:lvlText w:val="-"/>
      <w:lvlJc w:val="left"/>
      <w:pPr>
        <w:tabs>
          <w:tab w:val="num" w:pos="1080"/>
        </w:tabs>
        <w:ind w:left="1080" w:hanging="360"/>
      </w:pPr>
      <w:rPr>
        <w:position w:val="0"/>
        <w:sz w:val="22"/>
        <w:szCs w:val="22"/>
        <w:lang w:val="en-US"/>
      </w:rPr>
    </w:lvl>
    <w:lvl w:ilvl="3">
      <w:start w:val="1"/>
      <w:numFmt w:val="bullet"/>
      <w:lvlText w:val="•"/>
      <w:lvlJc w:val="left"/>
      <w:pPr>
        <w:tabs>
          <w:tab w:val="num" w:pos="1440"/>
        </w:tabs>
        <w:ind w:left="1440" w:hanging="360"/>
      </w:pPr>
      <w:rPr>
        <w:position w:val="0"/>
        <w:sz w:val="24"/>
        <w:szCs w:val="24"/>
        <w:lang w:val="en-US"/>
      </w:rPr>
    </w:lvl>
    <w:lvl w:ilvl="4">
      <w:start w:val="1"/>
      <w:numFmt w:val="bullet"/>
      <w:lvlText w:val="•"/>
      <w:lvlJc w:val="left"/>
      <w:pPr>
        <w:tabs>
          <w:tab w:val="num" w:pos="1800"/>
        </w:tabs>
        <w:ind w:left="1800" w:hanging="360"/>
      </w:pPr>
      <w:rPr>
        <w:position w:val="0"/>
        <w:sz w:val="24"/>
        <w:szCs w:val="24"/>
        <w:lang w:val="en-US"/>
      </w:rPr>
    </w:lvl>
    <w:lvl w:ilvl="5">
      <w:start w:val="1"/>
      <w:numFmt w:val="bullet"/>
      <w:lvlText w:val="•"/>
      <w:lvlJc w:val="left"/>
      <w:pPr>
        <w:tabs>
          <w:tab w:val="num" w:pos="2160"/>
        </w:tabs>
        <w:ind w:left="2160" w:hanging="360"/>
      </w:pPr>
      <w:rPr>
        <w:position w:val="0"/>
        <w:sz w:val="24"/>
        <w:szCs w:val="24"/>
        <w:lang w:val="en-US"/>
      </w:rPr>
    </w:lvl>
    <w:lvl w:ilvl="6">
      <w:start w:val="1"/>
      <w:numFmt w:val="bullet"/>
      <w:lvlText w:val="•"/>
      <w:lvlJc w:val="left"/>
      <w:pPr>
        <w:tabs>
          <w:tab w:val="num" w:pos="2520"/>
        </w:tabs>
        <w:ind w:left="2520" w:hanging="360"/>
      </w:pPr>
      <w:rPr>
        <w:position w:val="0"/>
        <w:sz w:val="24"/>
        <w:szCs w:val="24"/>
        <w:lang w:val="en-US"/>
      </w:rPr>
    </w:lvl>
    <w:lvl w:ilvl="7">
      <w:start w:val="1"/>
      <w:numFmt w:val="bullet"/>
      <w:lvlText w:val="•"/>
      <w:lvlJc w:val="left"/>
      <w:pPr>
        <w:tabs>
          <w:tab w:val="num" w:pos="2880"/>
        </w:tabs>
        <w:ind w:left="2880" w:hanging="360"/>
      </w:pPr>
      <w:rPr>
        <w:position w:val="0"/>
        <w:sz w:val="24"/>
        <w:szCs w:val="24"/>
        <w:lang w:val="en-US"/>
      </w:rPr>
    </w:lvl>
    <w:lvl w:ilvl="8">
      <w:start w:val="1"/>
      <w:numFmt w:val="bullet"/>
      <w:lvlText w:val="•"/>
      <w:lvlJc w:val="left"/>
      <w:pPr>
        <w:tabs>
          <w:tab w:val="num" w:pos="3240"/>
        </w:tabs>
        <w:ind w:left="3240" w:hanging="360"/>
      </w:pPr>
      <w:rPr>
        <w:position w:val="0"/>
        <w:sz w:val="24"/>
        <w:szCs w:val="24"/>
        <w:lang w:val="en-US"/>
      </w:rPr>
    </w:lvl>
  </w:abstractNum>
  <w:abstractNum w:abstractNumId="66">
    <w:nsid w:val="7FD5701B"/>
    <w:multiLevelType w:val="multilevel"/>
    <w:tmpl w:val="1494E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9"/>
  </w:num>
  <w:num w:numId="3">
    <w:abstractNumId w:val="55"/>
  </w:num>
  <w:num w:numId="4">
    <w:abstractNumId w:val="36"/>
  </w:num>
  <w:num w:numId="5">
    <w:abstractNumId w:val="35"/>
  </w:num>
  <w:num w:numId="6">
    <w:abstractNumId w:val="1"/>
  </w:num>
  <w:num w:numId="7">
    <w:abstractNumId w:val="38"/>
  </w:num>
  <w:num w:numId="8">
    <w:abstractNumId w:val="59"/>
  </w:num>
  <w:num w:numId="9">
    <w:abstractNumId w:val="33"/>
  </w:num>
  <w:num w:numId="10">
    <w:abstractNumId w:val="6"/>
  </w:num>
  <w:num w:numId="11">
    <w:abstractNumId w:val="31"/>
  </w:num>
  <w:num w:numId="12">
    <w:abstractNumId w:val="49"/>
  </w:num>
  <w:num w:numId="13">
    <w:abstractNumId w:val="60"/>
  </w:num>
  <w:num w:numId="14">
    <w:abstractNumId w:val="29"/>
  </w:num>
  <w:num w:numId="15">
    <w:abstractNumId w:val="5"/>
  </w:num>
  <w:num w:numId="16">
    <w:abstractNumId w:val="18"/>
  </w:num>
  <w:num w:numId="17">
    <w:abstractNumId w:val="43"/>
  </w:num>
  <w:num w:numId="18">
    <w:abstractNumId w:val="14"/>
  </w:num>
  <w:num w:numId="19">
    <w:abstractNumId w:val="34"/>
  </w:num>
  <w:num w:numId="20">
    <w:abstractNumId w:val="3"/>
  </w:num>
  <w:num w:numId="21">
    <w:abstractNumId w:val="50"/>
  </w:num>
  <w:num w:numId="22">
    <w:abstractNumId w:val="4"/>
  </w:num>
  <w:num w:numId="23">
    <w:abstractNumId w:val="54"/>
  </w:num>
  <w:num w:numId="24">
    <w:abstractNumId w:val="44"/>
  </w:num>
  <w:num w:numId="25">
    <w:abstractNumId w:val="20"/>
  </w:num>
  <w:num w:numId="26">
    <w:abstractNumId w:val="22"/>
  </w:num>
  <w:num w:numId="27">
    <w:abstractNumId w:val="63"/>
  </w:num>
  <w:num w:numId="28">
    <w:abstractNumId w:val="0"/>
  </w:num>
  <w:num w:numId="29">
    <w:abstractNumId w:val="39"/>
  </w:num>
  <w:num w:numId="30">
    <w:abstractNumId w:val="28"/>
  </w:num>
  <w:num w:numId="31">
    <w:abstractNumId w:val="42"/>
  </w:num>
  <w:num w:numId="32">
    <w:abstractNumId w:val="21"/>
  </w:num>
  <w:num w:numId="33">
    <w:abstractNumId w:val="8"/>
  </w:num>
  <w:num w:numId="34">
    <w:abstractNumId w:val="15"/>
  </w:num>
  <w:num w:numId="35">
    <w:abstractNumId w:val="19"/>
  </w:num>
  <w:num w:numId="36">
    <w:abstractNumId w:val="17"/>
  </w:num>
  <w:num w:numId="37">
    <w:abstractNumId w:val="40"/>
  </w:num>
  <w:num w:numId="38">
    <w:abstractNumId w:val="11"/>
  </w:num>
  <w:num w:numId="39">
    <w:abstractNumId w:val="25"/>
  </w:num>
  <w:num w:numId="40">
    <w:abstractNumId w:val="52"/>
  </w:num>
  <w:num w:numId="41">
    <w:abstractNumId w:val="56"/>
  </w:num>
  <w:num w:numId="42">
    <w:abstractNumId w:val="13"/>
  </w:num>
  <w:num w:numId="43">
    <w:abstractNumId w:val="64"/>
  </w:num>
  <w:num w:numId="44">
    <w:abstractNumId w:val="37"/>
  </w:num>
  <w:num w:numId="45">
    <w:abstractNumId w:val="10"/>
  </w:num>
  <w:num w:numId="46">
    <w:abstractNumId w:val="48"/>
  </w:num>
  <w:num w:numId="47">
    <w:abstractNumId w:val="53"/>
  </w:num>
  <w:num w:numId="48">
    <w:abstractNumId w:val="32"/>
  </w:num>
  <w:num w:numId="49">
    <w:abstractNumId w:val="27"/>
  </w:num>
  <w:num w:numId="50">
    <w:abstractNumId w:val="30"/>
  </w:num>
  <w:num w:numId="51">
    <w:abstractNumId w:val="26"/>
  </w:num>
  <w:num w:numId="52">
    <w:abstractNumId w:val="2"/>
  </w:num>
  <w:num w:numId="53">
    <w:abstractNumId w:val="57"/>
  </w:num>
  <w:num w:numId="54">
    <w:abstractNumId w:val="46"/>
  </w:num>
  <w:num w:numId="55">
    <w:abstractNumId w:val="23"/>
  </w:num>
  <w:num w:numId="56">
    <w:abstractNumId w:val="58"/>
  </w:num>
  <w:num w:numId="57">
    <w:abstractNumId w:val="47"/>
  </w:num>
  <w:num w:numId="58">
    <w:abstractNumId w:val="65"/>
  </w:num>
  <w:num w:numId="59">
    <w:abstractNumId w:val="51"/>
  </w:num>
  <w:num w:numId="60">
    <w:abstractNumId w:val="24"/>
  </w:num>
  <w:num w:numId="61">
    <w:abstractNumId w:val="41"/>
  </w:num>
  <w:num w:numId="62">
    <w:abstractNumId w:val="45"/>
  </w:num>
  <w:num w:numId="63">
    <w:abstractNumId w:val="16"/>
  </w:num>
  <w:num w:numId="64">
    <w:abstractNumId w:val="12"/>
  </w:num>
  <w:num w:numId="65">
    <w:abstractNumId w:val="66"/>
  </w:num>
  <w:num w:numId="66">
    <w:abstractNumId w:val="62"/>
  </w:num>
  <w:num w:numId="67">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6A"/>
    <w:rsid w:val="0000391E"/>
    <w:rsid w:val="000108D4"/>
    <w:rsid w:val="0001096D"/>
    <w:rsid w:val="0001593E"/>
    <w:rsid w:val="00037425"/>
    <w:rsid w:val="000428AE"/>
    <w:rsid w:val="00047591"/>
    <w:rsid w:val="00050DA5"/>
    <w:rsid w:val="000570AC"/>
    <w:rsid w:val="00067474"/>
    <w:rsid w:val="0006766A"/>
    <w:rsid w:val="00071614"/>
    <w:rsid w:val="000757A0"/>
    <w:rsid w:val="00097C1B"/>
    <w:rsid w:val="00097F7D"/>
    <w:rsid w:val="00100999"/>
    <w:rsid w:val="00116EAA"/>
    <w:rsid w:val="0012538F"/>
    <w:rsid w:val="00126263"/>
    <w:rsid w:val="00126271"/>
    <w:rsid w:val="00133903"/>
    <w:rsid w:val="00137EC2"/>
    <w:rsid w:val="001539CB"/>
    <w:rsid w:val="00166D80"/>
    <w:rsid w:val="0018785E"/>
    <w:rsid w:val="001B60F7"/>
    <w:rsid w:val="001C01F5"/>
    <w:rsid w:val="001C721A"/>
    <w:rsid w:val="001E2D29"/>
    <w:rsid w:val="001E778A"/>
    <w:rsid w:val="00215EBB"/>
    <w:rsid w:val="0024797C"/>
    <w:rsid w:val="00254381"/>
    <w:rsid w:val="00285386"/>
    <w:rsid w:val="00286508"/>
    <w:rsid w:val="002A6124"/>
    <w:rsid w:val="002B6BE0"/>
    <w:rsid w:val="002C3B8E"/>
    <w:rsid w:val="002D123D"/>
    <w:rsid w:val="002F5F8C"/>
    <w:rsid w:val="00340C84"/>
    <w:rsid w:val="00360110"/>
    <w:rsid w:val="00363642"/>
    <w:rsid w:val="00371A64"/>
    <w:rsid w:val="00381995"/>
    <w:rsid w:val="00385A9B"/>
    <w:rsid w:val="00387CCF"/>
    <w:rsid w:val="003C5961"/>
    <w:rsid w:val="00414F68"/>
    <w:rsid w:val="00422345"/>
    <w:rsid w:val="00450B89"/>
    <w:rsid w:val="00493810"/>
    <w:rsid w:val="004956F1"/>
    <w:rsid w:val="004957A3"/>
    <w:rsid w:val="004B407D"/>
    <w:rsid w:val="004D05F2"/>
    <w:rsid w:val="00521388"/>
    <w:rsid w:val="00527F59"/>
    <w:rsid w:val="005A0AF0"/>
    <w:rsid w:val="005C31EF"/>
    <w:rsid w:val="005D2756"/>
    <w:rsid w:val="005F5810"/>
    <w:rsid w:val="005F5FB5"/>
    <w:rsid w:val="00603B48"/>
    <w:rsid w:val="00607CF7"/>
    <w:rsid w:val="00613477"/>
    <w:rsid w:val="00625AB7"/>
    <w:rsid w:val="00630E63"/>
    <w:rsid w:val="00636503"/>
    <w:rsid w:val="00667560"/>
    <w:rsid w:val="006B415A"/>
    <w:rsid w:val="006D21D8"/>
    <w:rsid w:val="00710622"/>
    <w:rsid w:val="00715D86"/>
    <w:rsid w:val="00725F12"/>
    <w:rsid w:val="007331FB"/>
    <w:rsid w:val="0077689F"/>
    <w:rsid w:val="00782C42"/>
    <w:rsid w:val="007926B6"/>
    <w:rsid w:val="00792BA4"/>
    <w:rsid w:val="007D2651"/>
    <w:rsid w:val="007E00F2"/>
    <w:rsid w:val="007F75F3"/>
    <w:rsid w:val="008110E4"/>
    <w:rsid w:val="008151DB"/>
    <w:rsid w:val="00835379"/>
    <w:rsid w:val="0084576A"/>
    <w:rsid w:val="00895B83"/>
    <w:rsid w:val="008B2A61"/>
    <w:rsid w:val="008C4895"/>
    <w:rsid w:val="008C5B7C"/>
    <w:rsid w:val="008F073C"/>
    <w:rsid w:val="009233D9"/>
    <w:rsid w:val="00991FFF"/>
    <w:rsid w:val="00995B9F"/>
    <w:rsid w:val="009A442E"/>
    <w:rsid w:val="009A550D"/>
    <w:rsid w:val="009F64C9"/>
    <w:rsid w:val="00A10A73"/>
    <w:rsid w:val="00A121FD"/>
    <w:rsid w:val="00A35C86"/>
    <w:rsid w:val="00A54BCB"/>
    <w:rsid w:val="00B01774"/>
    <w:rsid w:val="00B044F6"/>
    <w:rsid w:val="00B275D3"/>
    <w:rsid w:val="00B37F6C"/>
    <w:rsid w:val="00B4147E"/>
    <w:rsid w:val="00B45D5A"/>
    <w:rsid w:val="00B5455B"/>
    <w:rsid w:val="00BA3EDD"/>
    <w:rsid w:val="00BA50BE"/>
    <w:rsid w:val="00BF48E4"/>
    <w:rsid w:val="00C078A4"/>
    <w:rsid w:val="00C30437"/>
    <w:rsid w:val="00C60DB6"/>
    <w:rsid w:val="00C615C7"/>
    <w:rsid w:val="00C712A7"/>
    <w:rsid w:val="00C713BC"/>
    <w:rsid w:val="00C728A5"/>
    <w:rsid w:val="00C868BE"/>
    <w:rsid w:val="00CA05C0"/>
    <w:rsid w:val="00CC6683"/>
    <w:rsid w:val="00CE2DBB"/>
    <w:rsid w:val="00CE3F23"/>
    <w:rsid w:val="00D00B6C"/>
    <w:rsid w:val="00D02B9E"/>
    <w:rsid w:val="00D21246"/>
    <w:rsid w:val="00D23D35"/>
    <w:rsid w:val="00D31EE3"/>
    <w:rsid w:val="00D82F50"/>
    <w:rsid w:val="00DC3311"/>
    <w:rsid w:val="00DE4B1A"/>
    <w:rsid w:val="00DE59AA"/>
    <w:rsid w:val="00DF2D34"/>
    <w:rsid w:val="00E03AC5"/>
    <w:rsid w:val="00E05F2A"/>
    <w:rsid w:val="00E07741"/>
    <w:rsid w:val="00E1577F"/>
    <w:rsid w:val="00E1653A"/>
    <w:rsid w:val="00E37B8F"/>
    <w:rsid w:val="00E5656A"/>
    <w:rsid w:val="00E84367"/>
    <w:rsid w:val="00E85E45"/>
    <w:rsid w:val="00EB74F3"/>
    <w:rsid w:val="00F02D73"/>
    <w:rsid w:val="00F22D7E"/>
    <w:rsid w:val="00F26D31"/>
    <w:rsid w:val="00F30B20"/>
    <w:rsid w:val="00F35E4D"/>
    <w:rsid w:val="00F47AFC"/>
    <w:rsid w:val="00F55B07"/>
    <w:rsid w:val="00F60755"/>
    <w:rsid w:val="00F62BDE"/>
    <w:rsid w:val="00F6349C"/>
    <w:rsid w:val="00F64B8F"/>
    <w:rsid w:val="00F77543"/>
    <w:rsid w:val="00FA5D8F"/>
    <w:rsid w:val="00FA73C4"/>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4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6A"/>
    <w:rPr>
      <w:rFonts w:ascii="Times New Roman" w:eastAsia="Times New Roma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656A"/>
    <w:rPr>
      <w:rFonts w:cs="Times New Roman"/>
      <w:color w:val="0000FF"/>
      <w:u w:val="single"/>
    </w:rPr>
  </w:style>
  <w:style w:type="paragraph" w:styleId="ListParagraph">
    <w:name w:val="List Paragraph"/>
    <w:basedOn w:val="Normal"/>
    <w:uiPriority w:val="34"/>
    <w:qFormat/>
    <w:rsid w:val="00E5656A"/>
    <w:pPr>
      <w:ind w:left="720"/>
      <w:contextualSpacing/>
    </w:pPr>
  </w:style>
  <w:style w:type="character" w:styleId="Strong">
    <w:name w:val="Strong"/>
    <w:basedOn w:val="DefaultParagraphFont"/>
    <w:uiPriority w:val="22"/>
    <w:qFormat/>
    <w:rsid w:val="00E5656A"/>
    <w:rPr>
      <w:b/>
      <w:bCs/>
    </w:rPr>
  </w:style>
  <w:style w:type="paragraph" w:customStyle="1" w:styleId="BodyA">
    <w:name w:val="Body A"/>
    <w:rsid w:val="00F30B2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BodyB">
    <w:name w:val="Body B"/>
    <w:rsid w:val="00F30B20"/>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numbering" w:customStyle="1" w:styleId="List0">
    <w:name w:val="List 0"/>
    <w:basedOn w:val="NoList"/>
    <w:rsid w:val="00F30B20"/>
    <w:pPr>
      <w:numPr>
        <w:numId w:val="1"/>
      </w:numPr>
    </w:pPr>
  </w:style>
  <w:style w:type="numbering" w:customStyle="1" w:styleId="List1">
    <w:name w:val="List 1"/>
    <w:basedOn w:val="NoList"/>
    <w:rsid w:val="00F30B20"/>
    <w:pPr>
      <w:numPr>
        <w:numId w:val="2"/>
      </w:numPr>
    </w:pPr>
  </w:style>
  <w:style w:type="numbering" w:customStyle="1" w:styleId="ImportedStyle6">
    <w:name w:val="Imported Style 6"/>
    <w:rsid w:val="00F30B20"/>
    <w:pPr>
      <w:numPr>
        <w:numId w:val="3"/>
      </w:numPr>
    </w:pPr>
  </w:style>
  <w:style w:type="numbering" w:customStyle="1" w:styleId="List21">
    <w:name w:val="List 21"/>
    <w:basedOn w:val="NoList"/>
    <w:rsid w:val="00F30B20"/>
    <w:pPr>
      <w:numPr>
        <w:numId w:val="4"/>
      </w:numPr>
    </w:pPr>
  </w:style>
  <w:style w:type="numbering" w:customStyle="1" w:styleId="ImportedStyle8">
    <w:name w:val="Imported Style 8"/>
    <w:rsid w:val="00F30B20"/>
    <w:pPr>
      <w:numPr>
        <w:numId w:val="5"/>
      </w:numPr>
    </w:pPr>
  </w:style>
  <w:style w:type="numbering" w:customStyle="1" w:styleId="ImportedStyle9">
    <w:name w:val="Imported Style 9"/>
    <w:rsid w:val="00F30B20"/>
    <w:pPr>
      <w:numPr>
        <w:numId w:val="6"/>
      </w:numPr>
    </w:pPr>
  </w:style>
  <w:style w:type="numbering" w:customStyle="1" w:styleId="ImportedStyle10">
    <w:name w:val="Imported Style 10"/>
    <w:rsid w:val="00F30B20"/>
    <w:pPr>
      <w:numPr>
        <w:numId w:val="7"/>
      </w:numPr>
    </w:pPr>
  </w:style>
  <w:style w:type="numbering" w:customStyle="1" w:styleId="ImportedStyle11">
    <w:name w:val="Imported Style 11"/>
    <w:rsid w:val="00F30B20"/>
    <w:pPr>
      <w:numPr>
        <w:numId w:val="8"/>
      </w:numPr>
    </w:pPr>
  </w:style>
  <w:style w:type="numbering" w:customStyle="1" w:styleId="ImportedStyle12">
    <w:name w:val="Imported Style 12"/>
    <w:rsid w:val="00F30B20"/>
    <w:pPr>
      <w:numPr>
        <w:numId w:val="9"/>
      </w:numPr>
    </w:pPr>
  </w:style>
  <w:style w:type="numbering" w:customStyle="1" w:styleId="ImportedStyle13">
    <w:name w:val="Imported Style 13"/>
    <w:rsid w:val="00F30B20"/>
    <w:pPr>
      <w:numPr>
        <w:numId w:val="10"/>
      </w:numPr>
    </w:pPr>
  </w:style>
  <w:style w:type="numbering" w:customStyle="1" w:styleId="ImportedStyle14">
    <w:name w:val="Imported Style 14"/>
    <w:rsid w:val="00F30B20"/>
    <w:pPr>
      <w:numPr>
        <w:numId w:val="11"/>
      </w:numPr>
    </w:pPr>
  </w:style>
  <w:style w:type="numbering" w:customStyle="1" w:styleId="ImportedStyle15">
    <w:name w:val="Imported Style 15"/>
    <w:rsid w:val="00F30B20"/>
    <w:pPr>
      <w:numPr>
        <w:numId w:val="12"/>
      </w:numPr>
    </w:pPr>
  </w:style>
  <w:style w:type="numbering" w:customStyle="1" w:styleId="ImportedStyle16">
    <w:name w:val="Imported Style 16"/>
    <w:rsid w:val="00F30B20"/>
    <w:pPr>
      <w:numPr>
        <w:numId w:val="13"/>
      </w:numPr>
    </w:pPr>
  </w:style>
  <w:style w:type="numbering" w:customStyle="1" w:styleId="ImportedStyle17">
    <w:name w:val="Imported Style 17"/>
    <w:rsid w:val="00F30B20"/>
    <w:pPr>
      <w:numPr>
        <w:numId w:val="14"/>
      </w:numPr>
    </w:pPr>
  </w:style>
  <w:style w:type="numbering" w:customStyle="1" w:styleId="List31">
    <w:name w:val="List 31"/>
    <w:basedOn w:val="NoList"/>
    <w:rsid w:val="00F30B20"/>
    <w:pPr>
      <w:numPr>
        <w:numId w:val="15"/>
      </w:numPr>
    </w:pPr>
  </w:style>
  <w:style w:type="numbering" w:customStyle="1" w:styleId="ImportedStyle19">
    <w:name w:val="Imported Style 19"/>
    <w:rsid w:val="00F30B20"/>
    <w:pPr>
      <w:numPr>
        <w:numId w:val="16"/>
      </w:numPr>
    </w:pPr>
  </w:style>
  <w:style w:type="numbering" w:customStyle="1" w:styleId="List41">
    <w:name w:val="List 41"/>
    <w:basedOn w:val="NoList"/>
    <w:rsid w:val="00F30B20"/>
    <w:pPr>
      <w:numPr>
        <w:numId w:val="17"/>
      </w:numPr>
    </w:pPr>
  </w:style>
  <w:style w:type="numbering" w:customStyle="1" w:styleId="List51">
    <w:name w:val="List 51"/>
    <w:basedOn w:val="NoList"/>
    <w:rsid w:val="00F30B20"/>
    <w:pPr>
      <w:numPr>
        <w:numId w:val="18"/>
      </w:numPr>
    </w:pPr>
  </w:style>
  <w:style w:type="numbering" w:customStyle="1" w:styleId="List6">
    <w:name w:val="List 6"/>
    <w:basedOn w:val="NoList"/>
    <w:rsid w:val="00F30B20"/>
    <w:pPr>
      <w:numPr>
        <w:numId w:val="19"/>
      </w:numPr>
    </w:pPr>
  </w:style>
  <w:style w:type="numbering" w:customStyle="1" w:styleId="List7">
    <w:name w:val="List 7"/>
    <w:basedOn w:val="NoList"/>
    <w:rsid w:val="00F30B20"/>
    <w:pPr>
      <w:numPr>
        <w:numId w:val="20"/>
      </w:numPr>
    </w:pPr>
  </w:style>
  <w:style w:type="numbering" w:customStyle="1" w:styleId="List8">
    <w:name w:val="List 8"/>
    <w:basedOn w:val="NoList"/>
    <w:rsid w:val="00F30B20"/>
    <w:pPr>
      <w:numPr>
        <w:numId w:val="21"/>
      </w:numPr>
    </w:pPr>
  </w:style>
  <w:style w:type="numbering" w:customStyle="1" w:styleId="List9">
    <w:name w:val="List 9"/>
    <w:basedOn w:val="NoList"/>
    <w:rsid w:val="00F30B20"/>
    <w:pPr>
      <w:numPr>
        <w:numId w:val="22"/>
      </w:numPr>
    </w:pPr>
  </w:style>
  <w:style w:type="numbering" w:customStyle="1" w:styleId="ImportedStyle26">
    <w:name w:val="Imported Style 26"/>
    <w:rsid w:val="00F30B20"/>
    <w:pPr>
      <w:numPr>
        <w:numId w:val="23"/>
      </w:numPr>
    </w:pPr>
  </w:style>
  <w:style w:type="numbering" w:customStyle="1" w:styleId="ImportedStyle27">
    <w:name w:val="Imported Style 27"/>
    <w:rsid w:val="00F30B20"/>
    <w:pPr>
      <w:numPr>
        <w:numId w:val="24"/>
      </w:numPr>
    </w:pPr>
  </w:style>
  <w:style w:type="numbering" w:customStyle="1" w:styleId="ImportedStyle28">
    <w:name w:val="Imported Style 28"/>
    <w:rsid w:val="00F30B20"/>
    <w:pPr>
      <w:numPr>
        <w:numId w:val="25"/>
      </w:numPr>
    </w:pPr>
  </w:style>
  <w:style w:type="numbering" w:customStyle="1" w:styleId="ImportedStyle29">
    <w:name w:val="Imported Style 29"/>
    <w:rsid w:val="00F30B20"/>
    <w:pPr>
      <w:numPr>
        <w:numId w:val="26"/>
      </w:numPr>
    </w:pPr>
  </w:style>
  <w:style w:type="numbering" w:customStyle="1" w:styleId="List10">
    <w:name w:val="List 10"/>
    <w:basedOn w:val="NoList"/>
    <w:rsid w:val="00F30B20"/>
    <w:pPr>
      <w:numPr>
        <w:numId w:val="27"/>
      </w:numPr>
    </w:pPr>
  </w:style>
  <w:style w:type="numbering" w:customStyle="1" w:styleId="ImportedStyle31">
    <w:name w:val="Imported Style 31"/>
    <w:rsid w:val="00F30B20"/>
    <w:pPr>
      <w:numPr>
        <w:numId w:val="28"/>
      </w:numPr>
    </w:pPr>
  </w:style>
  <w:style w:type="numbering" w:customStyle="1" w:styleId="ImportedStyle32">
    <w:name w:val="Imported Style 32"/>
    <w:rsid w:val="00F30B20"/>
    <w:pPr>
      <w:numPr>
        <w:numId w:val="29"/>
      </w:numPr>
    </w:pPr>
  </w:style>
  <w:style w:type="numbering" w:customStyle="1" w:styleId="ImportedStyle33">
    <w:name w:val="Imported Style 33"/>
    <w:rsid w:val="00F30B20"/>
    <w:pPr>
      <w:numPr>
        <w:numId w:val="30"/>
      </w:numPr>
    </w:pPr>
  </w:style>
  <w:style w:type="numbering" w:customStyle="1" w:styleId="ImportedStyle34">
    <w:name w:val="Imported Style 34"/>
    <w:rsid w:val="00F30B20"/>
    <w:pPr>
      <w:numPr>
        <w:numId w:val="31"/>
      </w:numPr>
    </w:pPr>
  </w:style>
  <w:style w:type="numbering" w:customStyle="1" w:styleId="ImportedStyle35">
    <w:name w:val="Imported Style 35"/>
    <w:rsid w:val="00F30B20"/>
    <w:pPr>
      <w:numPr>
        <w:numId w:val="32"/>
      </w:numPr>
    </w:pPr>
  </w:style>
  <w:style w:type="numbering" w:customStyle="1" w:styleId="ImportedStyle36">
    <w:name w:val="Imported Style 36"/>
    <w:rsid w:val="00F30B20"/>
    <w:pPr>
      <w:numPr>
        <w:numId w:val="33"/>
      </w:numPr>
    </w:pPr>
  </w:style>
  <w:style w:type="numbering" w:customStyle="1" w:styleId="List11">
    <w:name w:val="List 11"/>
    <w:basedOn w:val="NoList"/>
    <w:rsid w:val="00F30B20"/>
    <w:pPr>
      <w:numPr>
        <w:numId w:val="34"/>
      </w:numPr>
    </w:pPr>
  </w:style>
  <w:style w:type="numbering" w:customStyle="1" w:styleId="List12">
    <w:name w:val="List 12"/>
    <w:basedOn w:val="NoList"/>
    <w:rsid w:val="00F30B20"/>
    <w:pPr>
      <w:numPr>
        <w:numId w:val="35"/>
      </w:numPr>
    </w:pPr>
  </w:style>
  <w:style w:type="numbering" w:customStyle="1" w:styleId="List13">
    <w:name w:val="List 13"/>
    <w:basedOn w:val="NoList"/>
    <w:rsid w:val="00F30B20"/>
    <w:pPr>
      <w:numPr>
        <w:numId w:val="36"/>
      </w:numPr>
    </w:pPr>
  </w:style>
  <w:style w:type="numbering" w:customStyle="1" w:styleId="List14">
    <w:name w:val="List 14"/>
    <w:basedOn w:val="NoList"/>
    <w:rsid w:val="00F30B20"/>
    <w:pPr>
      <w:numPr>
        <w:numId w:val="37"/>
      </w:numPr>
    </w:pPr>
  </w:style>
  <w:style w:type="numbering" w:customStyle="1" w:styleId="ImportedStyle41">
    <w:name w:val="Imported Style 41"/>
    <w:rsid w:val="00F30B20"/>
    <w:pPr>
      <w:numPr>
        <w:numId w:val="38"/>
      </w:numPr>
    </w:pPr>
  </w:style>
  <w:style w:type="numbering" w:customStyle="1" w:styleId="List15">
    <w:name w:val="List 15"/>
    <w:basedOn w:val="NoList"/>
    <w:rsid w:val="00F30B20"/>
    <w:pPr>
      <w:numPr>
        <w:numId w:val="39"/>
      </w:numPr>
    </w:pPr>
  </w:style>
  <w:style w:type="numbering" w:customStyle="1" w:styleId="List16">
    <w:name w:val="List 16"/>
    <w:basedOn w:val="NoList"/>
    <w:rsid w:val="00F30B20"/>
    <w:pPr>
      <w:numPr>
        <w:numId w:val="40"/>
      </w:numPr>
    </w:pPr>
  </w:style>
  <w:style w:type="numbering" w:customStyle="1" w:styleId="List17">
    <w:name w:val="List 17"/>
    <w:basedOn w:val="NoList"/>
    <w:rsid w:val="00F30B20"/>
    <w:pPr>
      <w:numPr>
        <w:numId w:val="41"/>
      </w:numPr>
    </w:pPr>
  </w:style>
  <w:style w:type="numbering" w:customStyle="1" w:styleId="List18">
    <w:name w:val="List 18"/>
    <w:basedOn w:val="NoList"/>
    <w:rsid w:val="00F30B20"/>
    <w:pPr>
      <w:numPr>
        <w:numId w:val="42"/>
      </w:numPr>
    </w:pPr>
  </w:style>
  <w:style w:type="numbering" w:customStyle="1" w:styleId="List19">
    <w:name w:val="List 19"/>
    <w:basedOn w:val="NoList"/>
    <w:rsid w:val="00F30B20"/>
    <w:pPr>
      <w:numPr>
        <w:numId w:val="43"/>
      </w:numPr>
    </w:pPr>
  </w:style>
  <w:style w:type="numbering" w:customStyle="1" w:styleId="List20">
    <w:name w:val="List 20"/>
    <w:basedOn w:val="NoList"/>
    <w:rsid w:val="00F30B20"/>
    <w:pPr>
      <w:numPr>
        <w:numId w:val="44"/>
      </w:numPr>
    </w:pPr>
  </w:style>
  <w:style w:type="numbering" w:customStyle="1" w:styleId="List22">
    <w:name w:val="List 22"/>
    <w:basedOn w:val="NoList"/>
    <w:rsid w:val="00F30B20"/>
    <w:pPr>
      <w:numPr>
        <w:numId w:val="45"/>
      </w:numPr>
    </w:pPr>
  </w:style>
  <w:style w:type="numbering" w:customStyle="1" w:styleId="List23">
    <w:name w:val="List 23"/>
    <w:basedOn w:val="NoList"/>
    <w:rsid w:val="00F30B20"/>
    <w:pPr>
      <w:numPr>
        <w:numId w:val="46"/>
      </w:numPr>
    </w:pPr>
  </w:style>
  <w:style w:type="numbering" w:customStyle="1" w:styleId="List24">
    <w:name w:val="List 24"/>
    <w:basedOn w:val="NoList"/>
    <w:rsid w:val="00F30B20"/>
    <w:pPr>
      <w:numPr>
        <w:numId w:val="47"/>
      </w:numPr>
    </w:pPr>
  </w:style>
  <w:style w:type="numbering" w:customStyle="1" w:styleId="ImportedStyle52">
    <w:name w:val="Imported Style 52"/>
    <w:rsid w:val="00F30B20"/>
    <w:pPr>
      <w:numPr>
        <w:numId w:val="48"/>
      </w:numPr>
    </w:pPr>
  </w:style>
  <w:style w:type="numbering" w:customStyle="1" w:styleId="ImportedStyle53">
    <w:name w:val="Imported Style 53"/>
    <w:rsid w:val="00F30B20"/>
    <w:pPr>
      <w:numPr>
        <w:numId w:val="49"/>
      </w:numPr>
    </w:pPr>
  </w:style>
  <w:style w:type="numbering" w:customStyle="1" w:styleId="ImportedStyle54">
    <w:name w:val="Imported Style 54"/>
    <w:rsid w:val="00F30B20"/>
    <w:pPr>
      <w:numPr>
        <w:numId w:val="50"/>
      </w:numPr>
    </w:pPr>
  </w:style>
  <w:style w:type="numbering" w:customStyle="1" w:styleId="ImportedStyle55">
    <w:name w:val="Imported Style 55"/>
    <w:rsid w:val="00F30B20"/>
    <w:pPr>
      <w:numPr>
        <w:numId w:val="51"/>
      </w:numPr>
    </w:pPr>
  </w:style>
  <w:style w:type="numbering" w:customStyle="1" w:styleId="ImportedStyle56">
    <w:name w:val="Imported Style 56"/>
    <w:rsid w:val="00F30B20"/>
    <w:pPr>
      <w:numPr>
        <w:numId w:val="52"/>
      </w:numPr>
    </w:pPr>
  </w:style>
  <w:style w:type="numbering" w:customStyle="1" w:styleId="List25">
    <w:name w:val="List 25"/>
    <w:basedOn w:val="NoList"/>
    <w:rsid w:val="00F30B20"/>
    <w:pPr>
      <w:numPr>
        <w:numId w:val="53"/>
      </w:numPr>
    </w:pPr>
  </w:style>
  <w:style w:type="numbering" w:customStyle="1" w:styleId="List26">
    <w:name w:val="List 26"/>
    <w:basedOn w:val="NoList"/>
    <w:rsid w:val="00F30B20"/>
    <w:pPr>
      <w:numPr>
        <w:numId w:val="54"/>
      </w:numPr>
    </w:pPr>
  </w:style>
  <w:style w:type="numbering" w:customStyle="1" w:styleId="List27">
    <w:name w:val="List 27"/>
    <w:basedOn w:val="NoList"/>
    <w:rsid w:val="00F30B20"/>
    <w:pPr>
      <w:numPr>
        <w:numId w:val="55"/>
      </w:numPr>
    </w:pPr>
  </w:style>
  <w:style w:type="numbering" w:customStyle="1" w:styleId="ImportedStyle60">
    <w:name w:val="Imported Style 60"/>
    <w:rsid w:val="00F30B20"/>
    <w:pPr>
      <w:numPr>
        <w:numId w:val="56"/>
      </w:numPr>
    </w:pPr>
  </w:style>
  <w:style w:type="numbering" w:customStyle="1" w:styleId="ImportedStyle61">
    <w:name w:val="Imported Style 61"/>
    <w:rsid w:val="00F30B20"/>
    <w:pPr>
      <w:numPr>
        <w:numId w:val="57"/>
      </w:numPr>
    </w:pPr>
  </w:style>
  <w:style w:type="numbering" w:customStyle="1" w:styleId="ImportedStyle62">
    <w:name w:val="Imported Style 62"/>
    <w:rsid w:val="00F30B20"/>
    <w:pPr>
      <w:numPr>
        <w:numId w:val="58"/>
      </w:numPr>
    </w:pPr>
  </w:style>
  <w:style w:type="numbering" w:customStyle="1" w:styleId="List28">
    <w:name w:val="List 28"/>
    <w:basedOn w:val="NoList"/>
    <w:rsid w:val="00F30B20"/>
    <w:pPr>
      <w:numPr>
        <w:numId w:val="59"/>
      </w:numPr>
    </w:pPr>
  </w:style>
  <w:style w:type="numbering" w:customStyle="1" w:styleId="List29">
    <w:name w:val="List 29"/>
    <w:basedOn w:val="NoList"/>
    <w:rsid w:val="00F30B20"/>
    <w:pPr>
      <w:numPr>
        <w:numId w:val="60"/>
      </w:numPr>
    </w:pPr>
  </w:style>
  <w:style w:type="numbering" w:customStyle="1" w:styleId="List30">
    <w:name w:val="List 30"/>
    <w:basedOn w:val="NoList"/>
    <w:rsid w:val="00F30B20"/>
    <w:pPr>
      <w:numPr>
        <w:numId w:val="61"/>
      </w:numPr>
    </w:pPr>
  </w:style>
  <w:style w:type="character" w:customStyle="1" w:styleId="Hyperlink0">
    <w:name w:val="Hyperlink.0"/>
    <w:basedOn w:val="DefaultParagraphFont"/>
    <w:rsid w:val="00F30B20"/>
    <w:rPr>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6A"/>
    <w:rPr>
      <w:rFonts w:ascii="Times New Roman" w:eastAsia="Times New Roma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656A"/>
    <w:rPr>
      <w:rFonts w:cs="Times New Roman"/>
      <w:color w:val="0000FF"/>
      <w:u w:val="single"/>
    </w:rPr>
  </w:style>
  <w:style w:type="paragraph" w:styleId="ListParagraph">
    <w:name w:val="List Paragraph"/>
    <w:basedOn w:val="Normal"/>
    <w:uiPriority w:val="34"/>
    <w:qFormat/>
    <w:rsid w:val="00E5656A"/>
    <w:pPr>
      <w:ind w:left="720"/>
      <w:contextualSpacing/>
    </w:pPr>
  </w:style>
  <w:style w:type="character" w:styleId="Strong">
    <w:name w:val="Strong"/>
    <w:basedOn w:val="DefaultParagraphFont"/>
    <w:uiPriority w:val="22"/>
    <w:qFormat/>
    <w:rsid w:val="00E5656A"/>
    <w:rPr>
      <w:b/>
      <w:bCs/>
    </w:rPr>
  </w:style>
  <w:style w:type="paragraph" w:customStyle="1" w:styleId="BodyA">
    <w:name w:val="Body A"/>
    <w:rsid w:val="00F30B2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BodyB">
    <w:name w:val="Body B"/>
    <w:rsid w:val="00F30B20"/>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numbering" w:customStyle="1" w:styleId="List0">
    <w:name w:val="List 0"/>
    <w:basedOn w:val="NoList"/>
    <w:rsid w:val="00F30B20"/>
    <w:pPr>
      <w:numPr>
        <w:numId w:val="1"/>
      </w:numPr>
    </w:pPr>
  </w:style>
  <w:style w:type="numbering" w:customStyle="1" w:styleId="List1">
    <w:name w:val="List 1"/>
    <w:basedOn w:val="NoList"/>
    <w:rsid w:val="00F30B20"/>
    <w:pPr>
      <w:numPr>
        <w:numId w:val="2"/>
      </w:numPr>
    </w:pPr>
  </w:style>
  <w:style w:type="numbering" w:customStyle="1" w:styleId="ImportedStyle6">
    <w:name w:val="Imported Style 6"/>
    <w:rsid w:val="00F30B20"/>
    <w:pPr>
      <w:numPr>
        <w:numId w:val="3"/>
      </w:numPr>
    </w:pPr>
  </w:style>
  <w:style w:type="numbering" w:customStyle="1" w:styleId="List21">
    <w:name w:val="List 21"/>
    <w:basedOn w:val="NoList"/>
    <w:rsid w:val="00F30B20"/>
    <w:pPr>
      <w:numPr>
        <w:numId w:val="4"/>
      </w:numPr>
    </w:pPr>
  </w:style>
  <w:style w:type="numbering" w:customStyle="1" w:styleId="ImportedStyle8">
    <w:name w:val="Imported Style 8"/>
    <w:rsid w:val="00F30B20"/>
    <w:pPr>
      <w:numPr>
        <w:numId w:val="5"/>
      </w:numPr>
    </w:pPr>
  </w:style>
  <w:style w:type="numbering" w:customStyle="1" w:styleId="ImportedStyle9">
    <w:name w:val="Imported Style 9"/>
    <w:rsid w:val="00F30B20"/>
    <w:pPr>
      <w:numPr>
        <w:numId w:val="6"/>
      </w:numPr>
    </w:pPr>
  </w:style>
  <w:style w:type="numbering" w:customStyle="1" w:styleId="ImportedStyle10">
    <w:name w:val="Imported Style 10"/>
    <w:rsid w:val="00F30B20"/>
    <w:pPr>
      <w:numPr>
        <w:numId w:val="7"/>
      </w:numPr>
    </w:pPr>
  </w:style>
  <w:style w:type="numbering" w:customStyle="1" w:styleId="ImportedStyle11">
    <w:name w:val="Imported Style 11"/>
    <w:rsid w:val="00F30B20"/>
    <w:pPr>
      <w:numPr>
        <w:numId w:val="8"/>
      </w:numPr>
    </w:pPr>
  </w:style>
  <w:style w:type="numbering" w:customStyle="1" w:styleId="ImportedStyle12">
    <w:name w:val="Imported Style 12"/>
    <w:rsid w:val="00F30B20"/>
    <w:pPr>
      <w:numPr>
        <w:numId w:val="9"/>
      </w:numPr>
    </w:pPr>
  </w:style>
  <w:style w:type="numbering" w:customStyle="1" w:styleId="ImportedStyle13">
    <w:name w:val="Imported Style 13"/>
    <w:rsid w:val="00F30B20"/>
    <w:pPr>
      <w:numPr>
        <w:numId w:val="10"/>
      </w:numPr>
    </w:pPr>
  </w:style>
  <w:style w:type="numbering" w:customStyle="1" w:styleId="ImportedStyle14">
    <w:name w:val="Imported Style 14"/>
    <w:rsid w:val="00F30B20"/>
    <w:pPr>
      <w:numPr>
        <w:numId w:val="11"/>
      </w:numPr>
    </w:pPr>
  </w:style>
  <w:style w:type="numbering" w:customStyle="1" w:styleId="ImportedStyle15">
    <w:name w:val="Imported Style 15"/>
    <w:rsid w:val="00F30B20"/>
    <w:pPr>
      <w:numPr>
        <w:numId w:val="12"/>
      </w:numPr>
    </w:pPr>
  </w:style>
  <w:style w:type="numbering" w:customStyle="1" w:styleId="ImportedStyle16">
    <w:name w:val="Imported Style 16"/>
    <w:rsid w:val="00F30B20"/>
    <w:pPr>
      <w:numPr>
        <w:numId w:val="13"/>
      </w:numPr>
    </w:pPr>
  </w:style>
  <w:style w:type="numbering" w:customStyle="1" w:styleId="ImportedStyle17">
    <w:name w:val="Imported Style 17"/>
    <w:rsid w:val="00F30B20"/>
    <w:pPr>
      <w:numPr>
        <w:numId w:val="14"/>
      </w:numPr>
    </w:pPr>
  </w:style>
  <w:style w:type="numbering" w:customStyle="1" w:styleId="List31">
    <w:name w:val="List 31"/>
    <w:basedOn w:val="NoList"/>
    <w:rsid w:val="00F30B20"/>
    <w:pPr>
      <w:numPr>
        <w:numId w:val="15"/>
      </w:numPr>
    </w:pPr>
  </w:style>
  <w:style w:type="numbering" w:customStyle="1" w:styleId="ImportedStyle19">
    <w:name w:val="Imported Style 19"/>
    <w:rsid w:val="00F30B20"/>
    <w:pPr>
      <w:numPr>
        <w:numId w:val="16"/>
      </w:numPr>
    </w:pPr>
  </w:style>
  <w:style w:type="numbering" w:customStyle="1" w:styleId="List41">
    <w:name w:val="List 41"/>
    <w:basedOn w:val="NoList"/>
    <w:rsid w:val="00F30B20"/>
    <w:pPr>
      <w:numPr>
        <w:numId w:val="17"/>
      </w:numPr>
    </w:pPr>
  </w:style>
  <w:style w:type="numbering" w:customStyle="1" w:styleId="List51">
    <w:name w:val="List 51"/>
    <w:basedOn w:val="NoList"/>
    <w:rsid w:val="00F30B20"/>
    <w:pPr>
      <w:numPr>
        <w:numId w:val="18"/>
      </w:numPr>
    </w:pPr>
  </w:style>
  <w:style w:type="numbering" w:customStyle="1" w:styleId="List6">
    <w:name w:val="List 6"/>
    <w:basedOn w:val="NoList"/>
    <w:rsid w:val="00F30B20"/>
    <w:pPr>
      <w:numPr>
        <w:numId w:val="19"/>
      </w:numPr>
    </w:pPr>
  </w:style>
  <w:style w:type="numbering" w:customStyle="1" w:styleId="List7">
    <w:name w:val="List 7"/>
    <w:basedOn w:val="NoList"/>
    <w:rsid w:val="00F30B20"/>
    <w:pPr>
      <w:numPr>
        <w:numId w:val="20"/>
      </w:numPr>
    </w:pPr>
  </w:style>
  <w:style w:type="numbering" w:customStyle="1" w:styleId="List8">
    <w:name w:val="List 8"/>
    <w:basedOn w:val="NoList"/>
    <w:rsid w:val="00F30B20"/>
    <w:pPr>
      <w:numPr>
        <w:numId w:val="21"/>
      </w:numPr>
    </w:pPr>
  </w:style>
  <w:style w:type="numbering" w:customStyle="1" w:styleId="List9">
    <w:name w:val="List 9"/>
    <w:basedOn w:val="NoList"/>
    <w:rsid w:val="00F30B20"/>
    <w:pPr>
      <w:numPr>
        <w:numId w:val="22"/>
      </w:numPr>
    </w:pPr>
  </w:style>
  <w:style w:type="numbering" w:customStyle="1" w:styleId="ImportedStyle26">
    <w:name w:val="Imported Style 26"/>
    <w:rsid w:val="00F30B20"/>
    <w:pPr>
      <w:numPr>
        <w:numId w:val="23"/>
      </w:numPr>
    </w:pPr>
  </w:style>
  <w:style w:type="numbering" w:customStyle="1" w:styleId="ImportedStyle27">
    <w:name w:val="Imported Style 27"/>
    <w:rsid w:val="00F30B20"/>
    <w:pPr>
      <w:numPr>
        <w:numId w:val="24"/>
      </w:numPr>
    </w:pPr>
  </w:style>
  <w:style w:type="numbering" w:customStyle="1" w:styleId="ImportedStyle28">
    <w:name w:val="Imported Style 28"/>
    <w:rsid w:val="00F30B20"/>
    <w:pPr>
      <w:numPr>
        <w:numId w:val="25"/>
      </w:numPr>
    </w:pPr>
  </w:style>
  <w:style w:type="numbering" w:customStyle="1" w:styleId="ImportedStyle29">
    <w:name w:val="Imported Style 29"/>
    <w:rsid w:val="00F30B20"/>
    <w:pPr>
      <w:numPr>
        <w:numId w:val="26"/>
      </w:numPr>
    </w:pPr>
  </w:style>
  <w:style w:type="numbering" w:customStyle="1" w:styleId="List10">
    <w:name w:val="List 10"/>
    <w:basedOn w:val="NoList"/>
    <w:rsid w:val="00F30B20"/>
    <w:pPr>
      <w:numPr>
        <w:numId w:val="27"/>
      </w:numPr>
    </w:pPr>
  </w:style>
  <w:style w:type="numbering" w:customStyle="1" w:styleId="ImportedStyle31">
    <w:name w:val="Imported Style 31"/>
    <w:rsid w:val="00F30B20"/>
    <w:pPr>
      <w:numPr>
        <w:numId w:val="28"/>
      </w:numPr>
    </w:pPr>
  </w:style>
  <w:style w:type="numbering" w:customStyle="1" w:styleId="ImportedStyle32">
    <w:name w:val="Imported Style 32"/>
    <w:rsid w:val="00F30B20"/>
    <w:pPr>
      <w:numPr>
        <w:numId w:val="29"/>
      </w:numPr>
    </w:pPr>
  </w:style>
  <w:style w:type="numbering" w:customStyle="1" w:styleId="ImportedStyle33">
    <w:name w:val="Imported Style 33"/>
    <w:rsid w:val="00F30B20"/>
    <w:pPr>
      <w:numPr>
        <w:numId w:val="30"/>
      </w:numPr>
    </w:pPr>
  </w:style>
  <w:style w:type="numbering" w:customStyle="1" w:styleId="ImportedStyle34">
    <w:name w:val="Imported Style 34"/>
    <w:rsid w:val="00F30B20"/>
    <w:pPr>
      <w:numPr>
        <w:numId w:val="31"/>
      </w:numPr>
    </w:pPr>
  </w:style>
  <w:style w:type="numbering" w:customStyle="1" w:styleId="ImportedStyle35">
    <w:name w:val="Imported Style 35"/>
    <w:rsid w:val="00F30B20"/>
    <w:pPr>
      <w:numPr>
        <w:numId w:val="32"/>
      </w:numPr>
    </w:pPr>
  </w:style>
  <w:style w:type="numbering" w:customStyle="1" w:styleId="ImportedStyle36">
    <w:name w:val="Imported Style 36"/>
    <w:rsid w:val="00F30B20"/>
    <w:pPr>
      <w:numPr>
        <w:numId w:val="33"/>
      </w:numPr>
    </w:pPr>
  </w:style>
  <w:style w:type="numbering" w:customStyle="1" w:styleId="List11">
    <w:name w:val="List 11"/>
    <w:basedOn w:val="NoList"/>
    <w:rsid w:val="00F30B20"/>
    <w:pPr>
      <w:numPr>
        <w:numId w:val="34"/>
      </w:numPr>
    </w:pPr>
  </w:style>
  <w:style w:type="numbering" w:customStyle="1" w:styleId="List12">
    <w:name w:val="List 12"/>
    <w:basedOn w:val="NoList"/>
    <w:rsid w:val="00F30B20"/>
    <w:pPr>
      <w:numPr>
        <w:numId w:val="35"/>
      </w:numPr>
    </w:pPr>
  </w:style>
  <w:style w:type="numbering" w:customStyle="1" w:styleId="List13">
    <w:name w:val="List 13"/>
    <w:basedOn w:val="NoList"/>
    <w:rsid w:val="00F30B20"/>
    <w:pPr>
      <w:numPr>
        <w:numId w:val="36"/>
      </w:numPr>
    </w:pPr>
  </w:style>
  <w:style w:type="numbering" w:customStyle="1" w:styleId="List14">
    <w:name w:val="List 14"/>
    <w:basedOn w:val="NoList"/>
    <w:rsid w:val="00F30B20"/>
    <w:pPr>
      <w:numPr>
        <w:numId w:val="37"/>
      </w:numPr>
    </w:pPr>
  </w:style>
  <w:style w:type="numbering" w:customStyle="1" w:styleId="ImportedStyle41">
    <w:name w:val="Imported Style 41"/>
    <w:rsid w:val="00F30B20"/>
    <w:pPr>
      <w:numPr>
        <w:numId w:val="38"/>
      </w:numPr>
    </w:pPr>
  </w:style>
  <w:style w:type="numbering" w:customStyle="1" w:styleId="List15">
    <w:name w:val="List 15"/>
    <w:basedOn w:val="NoList"/>
    <w:rsid w:val="00F30B20"/>
    <w:pPr>
      <w:numPr>
        <w:numId w:val="39"/>
      </w:numPr>
    </w:pPr>
  </w:style>
  <w:style w:type="numbering" w:customStyle="1" w:styleId="List16">
    <w:name w:val="List 16"/>
    <w:basedOn w:val="NoList"/>
    <w:rsid w:val="00F30B20"/>
    <w:pPr>
      <w:numPr>
        <w:numId w:val="40"/>
      </w:numPr>
    </w:pPr>
  </w:style>
  <w:style w:type="numbering" w:customStyle="1" w:styleId="List17">
    <w:name w:val="List 17"/>
    <w:basedOn w:val="NoList"/>
    <w:rsid w:val="00F30B20"/>
    <w:pPr>
      <w:numPr>
        <w:numId w:val="41"/>
      </w:numPr>
    </w:pPr>
  </w:style>
  <w:style w:type="numbering" w:customStyle="1" w:styleId="List18">
    <w:name w:val="List 18"/>
    <w:basedOn w:val="NoList"/>
    <w:rsid w:val="00F30B20"/>
    <w:pPr>
      <w:numPr>
        <w:numId w:val="42"/>
      </w:numPr>
    </w:pPr>
  </w:style>
  <w:style w:type="numbering" w:customStyle="1" w:styleId="List19">
    <w:name w:val="List 19"/>
    <w:basedOn w:val="NoList"/>
    <w:rsid w:val="00F30B20"/>
    <w:pPr>
      <w:numPr>
        <w:numId w:val="43"/>
      </w:numPr>
    </w:pPr>
  </w:style>
  <w:style w:type="numbering" w:customStyle="1" w:styleId="List20">
    <w:name w:val="List 20"/>
    <w:basedOn w:val="NoList"/>
    <w:rsid w:val="00F30B20"/>
    <w:pPr>
      <w:numPr>
        <w:numId w:val="44"/>
      </w:numPr>
    </w:pPr>
  </w:style>
  <w:style w:type="numbering" w:customStyle="1" w:styleId="List22">
    <w:name w:val="List 22"/>
    <w:basedOn w:val="NoList"/>
    <w:rsid w:val="00F30B20"/>
    <w:pPr>
      <w:numPr>
        <w:numId w:val="45"/>
      </w:numPr>
    </w:pPr>
  </w:style>
  <w:style w:type="numbering" w:customStyle="1" w:styleId="List23">
    <w:name w:val="List 23"/>
    <w:basedOn w:val="NoList"/>
    <w:rsid w:val="00F30B20"/>
    <w:pPr>
      <w:numPr>
        <w:numId w:val="46"/>
      </w:numPr>
    </w:pPr>
  </w:style>
  <w:style w:type="numbering" w:customStyle="1" w:styleId="List24">
    <w:name w:val="List 24"/>
    <w:basedOn w:val="NoList"/>
    <w:rsid w:val="00F30B20"/>
    <w:pPr>
      <w:numPr>
        <w:numId w:val="47"/>
      </w:numPr>
    </w:pPr>
  </w:style>
  <w:style w:type="numbering" w:customStyle="1" w:styleId="ImportedStyle52">
    <w:name w:val="Imported Style 52"/>
    <w:rsid w:val="00F30B20"/>
    <w:pPr>
      <w:numPr>
        <w:numId w:val="48"/>
      </w:numPr>
    </w:pPr>
  </w:style>
  <w:style w:type="numbering" w:customStyle="1" w:styleId="ImportedStyle53">
    <w:name w:val="Imported Style 53"/>
    <w:rsid w:val="00F30B20"/>
    <w:pPr>
      <w:numPr>
        <w:numId w:val="49"/>
      </w:numPr>
    </w:pPr>
  </w:style>
  <w:style w:type="numbering" w:customStyle="1" w:styleId="ImportedStyle54">
    <w:name w:val="Imported Style 54"/>
    <w:rsid w:val="00F30B20"/>
    <w:pPr>
      <w:numPr>
        <w:numId w:val="50"/>
      </w:numPr>
    </w:pPr>
  </w:style>
  <w:style w:type="numbering" w:customStyle="1" w:styleId="ImportedStyle55">
    <w:name w:val="Imported Style 55"/>
    <w:rsid w:val="00F30B20"/>
    <w:pPr>
      <w:numPr>
        <w:numId w:val="51"/>
      </w:numPr>
    </w:pPr>
  </w:style>
  <w:style w:type="numbering" w:customStyle="1" w:styleId="ImportedStyle56">
    <w:name w:val="Imported Style 56"/>
    <w:rsid w:val="00F30B20"/>
    <w:pPr>
      <w:numPr>
        <w:numId w:val="52"/>
      </w:numPr>
    </w:pPr>
  </w:style>
  <w:style w:type="numbering" w:customStyle="1" w:styleId="List25">
    <w:name w:val="List 25"/>
    <w:basedOn w:val="NoList"/>
    <w:rsid w:val="00F30B20"/>
    <w:pPr>
      <w:numPr>
        <w:numId w:val="53"/>
      </w:numPr>
    </w:pPr>
  </w:style>
  <w:style w:type="numbering" w:customStyle="1" w:styleId="List26">
    <w:name w:val="List 26"/>
    <w:basedOn w:val="NoList"/>
    <w:rsid w:val="00F30B20"/>
    <w:pPr>
      <w:numPr>
        <w:numId w:val="54"/>
      </w:numPr>
    </w:pPr>
  </w:style>
  <w:style w:type="numbering" w:customStyle="1" w:styleId="List27">
    <w:name w:val="List 27"/>
    <w:basedOn w:val="NoList"/>
    <w:rsid w:val="00F30B20"/>
    <w:pPr>
      <w:numPr>
        <w:numId w:val="55"/>
      </w:numPr>
    </w:pPr>
  </w:style>
  <w:style w:type="numbering" w:customStyle="1" w:styleId="ImportedStyle60">
    <w:name w:val="Imported Style 60"/>
    <w:rsid w:val="00F30B20"/>
    <w:pPr>
      <w:numPr>
        <w:numId w:val="56"/>
      </w:numPr>
    </w:pPr>
  </w:style>
  <w:style w:type="numbering" w:customStyle="1" w:styleId="ImportedStyle61">
    <w:name w:val="Imported Style 61"/>
    <w:rsid w:val="00F30B20"/>
    <w:pPr>
      <w:numPr>
        <w:numId w:val="57"/>
      </w:numPr>
    </w:pPr>
  </w:style>
  <w:style w:type="numbering" w:customStyle="1" w:styleId="ImportedStyle62">
    <w:name w:val="Imported Style 62"/>
    <w:rsid w:val="00F30B20"/>
    <w:pPr>
      <w:numPr>
        <w:numId w:val="58"/>
      </w:numPr>
    </w:pPr>
  </w:style>
  <w:style w:type="numbering" w:customStyle="1" w:styleId="List28">
    <w:name w:val="List 28"/>
    <w:basedOn w:val="NoList"/>
    <w:rsid w:val="00F30B20"/>
    <w:pPr>
      <w:numPr>
        <w:numId w:val="59"/>
      </w:numPr>
    </w:pPr>
  </w:style>
  <w:style w:type="numbering" w:customStyle="1" w:styleId="List29">
    <w:name w:val="List 29"/>
    <w:basedOn w:val="NoList"/>
    <w:rsid w:val="00F30B20"/>
    <w:pPr>
      <w:numPr>
        <w:numId w:val="60"/>
      </w:numPr>
    </w:pPr>
  </w:style>
  <w:style w:type="numbering" w:customStyle="1" w:styleId="List30">
    <w:name w:val="List 30"/>
    <w:basedOn w:val="NoList"/>
    <w:rsid w:val="00F30B20"/>
    <w:pPr>
      <w:numPr>
        <w:numId w:val="61"/>
      </w:numPr>
    </w:pPr>
  </w:style>
  <w:style w:type="character" w:customStyle="1" w:styleId="Hyperlink0">
    <w:name w:val="Hyperlink.0"/>
    <w:basedOn w:val="DefaultParagraphFont"/>
    <w:rsid w:val="00F30B20"/>
    <w:rPr>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com" TargetMode="External"/><Relationship Id="rId3" Type="http://schemas.microsoft.com/office/2007/relationships/stylesWithEffects" Target="stylesWithEffects.xml"/><Relationship Id="rId7" Type="http://schemas.openxmlformats.org/officeDocument/2006/relationships/hyperlink" Target="https://www.harley-davidson.com/us/en/index.html?source_cd=SEM_Retention_PPC&amp;_cr=ppc%7cGoogle%7cRetention_Brand%7cBrand%7charley%20davidson&amp;s_kwcid=AL!6420!3!236635287757!e!!g!!harley%20davidson&amp;gclid=EAIaIQobChMI0JGyq_ur3AIVg8DACh39eAW5EAAYASAAEgIq-vD_BwE&amp;gclsrc=aw.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Owner</cp:lastModifiedBy>
  <cp:revision>2</cp:revision>
  <dcterms:created xsi:type="dcterms:W3CDTF">2018-08-20T21:58:00Z</dcterms:created>
  <dcterms:modified xsi:type="dcterms:W3CDTF">2018-08-20T21:58:00Z</dcterms:modified>
</cp:coreProperties>
</file>